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15BA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38D53191"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24F41" w14:paraId="285C031D" w14:textId="77777777">
        <w:trPr>
          <w:trHeight w:val="300"/>
        </w:trPr>
        <w:tc>
          <w:tcPr>
            <w:tcW w:w="5230" w:type="dxa"/>
            <w:tcBorders>
              <w:top w:val="nil"/>
              <w:left w:val="nil"/>
              <w:bottom w:val="single" w:sz="6" w:space="0" w:color="auto"/>
              <w:right w:val="nil"/>
            </w:tcBorders>
            <w:vAlign w:val="bottom"/>
          </w:tcPr>
          <w:p w14:paraId="65DB47BD" w14:textId="6D4BF45F"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891B3C">
              <w:rPr>
                <w:rFonts w:ascii="Times New Roman CYR" w:hAnsi="Times New Roman CYR" w:cs="Times New Roman CYR"/>
                <w:sz w:val="24"/>
                <w:szCs w:val="24"/>
              </w:rPr>
              <w:t>7</w:t>
            </w:r>
            <w:r>
              <w:rPr>
                <w:rFonts w:ascii="Times New Roman CYR" w:hAnsi="Times New Roman CYR" w:cs="Times New Roman CYR"/>
                <w:sz w:val="24"/>
                <w:szCs w:val="24"/>
              </w:rPr>
              <w:t>.0</w:t>
            </w:r>
            <w:r w:rsidR="00891B3C">
              <w:rPr>
                <w:rFonts w:ascii="Times New Roman CYR" w:hAnsi="Times New Roman CYR" w:cs="Times New Roman CYR"/>
                <w:sz w:val="24"/>
                <w:szCs w:val="24"/>
              </w:rPr>
              <w:t>9</w:t>
            </w:r>
            <w:r>
              <w:rPr>
                <w:rFonts w:ascii="Times New Roman CYR" w:hAnsi="Times New Roman CYR" w:cs="Times New Roman CYR"/>
                <w:sz w:val="24"/>
                <w:szCs w:val="24"/>
              </w:rPr>
              <w:t>.2025</w:t>
            </w:r>
          </w:p>
        </w:tc>
      </w:tr>
      <w:tr w:rsidR="00024F41" w14:paraId="58E57D6D"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6CF0472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24F41" w14:paraId="47604464" w14:textId="77777777">
        <w:trPr>
          <w:trHeight w:val="300"/>
        </w:trPr>
        <w:tc>
          <w:tcPr>
            <w:tcW w:w="5230" w:type="dxa"/>
            <w:tcBorders>
              <w:top w:val="nil"/>
              <w:left w:val="nil"/>
              <w:bottom w:val="single" w:sz="6" w:space="0" w:color="auto"/>
              <w:right w:val="nil"/>
            </w:tcBorders>
            <w:vAlign w:val="bottom"/>
          </w:tcPr>
          <w:p w14:paraId="7709A08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24F41" w14:paraId="70FC4B6D" w14:textId="77777777">
        <w:trPr>
          <w:trHeight w:val="300"/>
        </w:trPr>
        <w:tc>
          <w:tcPr>
            <w:tcW w:w="5230" w:type="dxa"/>
            <w:tcBorders>
              <w:top w:val="nil"/>
              <w:left w:val="nil"/>
              <w:bottom w:val="nil"/>
              <w:right w:val="nil"/>
            </w:tcBorders>
            <w:vAlign w:val="bottom"/>
          </w:tcPr>
          <w:p w14:paraId="532C992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19E681C5" w14:textId="77777777" w:rsidR="00024F41" w:rsidRDefault="00024F41">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24F41" w14:paraId="03D38A7A" w14:textId="77777777">
        <w:trPr>
          <w:trHeight w:val="300"/>
        </w:trPr>
        <w:tc>
          <w:tcPr>
            <w:tcW w:w="10465" w:type="dxa"/>
            <w:tcBorders>
              <w:top w:val="nil"/>
              <w:left w:val="nil"/>
              <w:bottom w:val="nil"/>
              <w:right w:val="nil"/>
            </w:tcBorders>
            <w:vAlign w:val="bottom"/>
          </w:tcPr>
          <w:p w14:paraId="3B0D2F12"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57421FD"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24F41" w14:paraId="63E5B9D1" w14:textId="77777777">
        <w:trPr>
          <w:trHeight w:val="200"/>
        </w:trPr>
        <w:tc>
          <w:tcPr>
            <w:tcW w:w="3415" w:type="dxa"/>
            <w:tcBorders>
              <w:top w:val="nil"/>
              <w:left w:val="nil"/>
              <w:bottom w:val="single" w:sz="6" w:space="0" w:color="auto"/>
              <w:right w:val="nil"/>
            </w:tcBorders>
            <w:vAlign w:val="bottom"/>
          </w:tcPr>
          <w:p w14:paraId="3348E58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0E9AB7ED"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608EBBF0"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5ECCD2E8"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72C3FD9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С.М. Вареник</w:t>
            </w:r>
          </w:p>
        </w:tc>
      </w:tr>
      <w:tr w:rsidR="00024F41" w14:paraId="2E22A887" w14:textId="77777777">
        <w:trPr>
          <w:trHeight w:val="200"/>
        </w:trPr>
        <w:tc>
          <w:tcPr>
            <w:tcW w:w="3415" w:type="dxa"/>
            <w:tcBorders>
              <w:top w:val="nil"/>
              <w:left w:val="nil"/>
              <w:bottom w:val="nil"/>
              <w:right w:val="nil"/>
            </w:tcBorders>
          </w:tcPr>
          <w:p w14:paraId="7F1666E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1976C646"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7CA125C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D33F00E"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5C8D271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02A81BD6" w14:textId="77777777" w:rsidR="00024F41" w:rsidRDefault="00024F41">
      <w:pPr>
        <w:widowControl w:val="0"/>
        <w:autoSpaceDE w:val="0"/>
        <w:autoSpaceDN w:val="0"/>
        <w:adjustRightInd w:val="0"/>
        <w:spacing w:after="0" w:line="240" w:lineRule="auto"/>
        <w:rPr>
          <w:rFonts w:ascii="Times New Roman CYR" w:hAnsi="Times New Roman CYR" w:cs="Times New Roman CYR"/>
          <w:sz w:val="20"/>
          <w:szCs w:val="20"/>
        </w:rPr>
      </w:pPr>
    </w:p>
    <w:p w14:paraId="06409D9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77EA49D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АКЦIОНЕРНЕ ТОВАРИСТВО "ЧЕРНIГIВАВТОТРАНС" (03119670)</w:t>
      </w:r>
    </w:p>
    <w:p w14:paraId="7220102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53192666"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06E2FCB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Рішення наглядової ради емітента від 25.08.2025, Затверджено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2024 </w:t>
      </w:r>
      <w:proofErr w:type="spellStart"/>
      <w:r>
        <w:rPr>
          <w:rFonts w:ascii="Times New Roman CYR" w:hAnsi="Times New Roman CYR" w:cs="Times New Roman CYR"/>
          <w:sz w:val="24"/>
          <w:szCs w:val="24"/>
        </w:rPr>
        <w:t>рiiк</w:t>
      </w:r>
      <w:proofErr w:type="spellEnd"/>
    </w:p>
    <w:p w14:paraId="4D067E6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DR/00001/APA</w:t>
      </w:r>
    </w:p>
    <w:p w14:paraId="0D2D1C6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DR/00002/ARM</w:t>
      </w:r>
    </w:p>
    <w:p w14:paraId="16A7581D"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2CEC08F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24F41" w14:paraId="41FB305F" w14:textId="77777777">
        <w:trPr>
          <w:trHeight w:val="300"/>
        </w:trPr>
        <w:tc>
          <w:tcPr>
            <w:tcW w:w="3415" w:type="dxa"/>
            <w:vMerge w:val="restart"/>
            <w:tcBorders>
              <w:top w:val="nil"/>
              <w:left w:val="nil"/>
              <w:bottom w:val="nil"/>
              <w:right w:val="nil"/>
            </w:tcBorders>
          </w:tcPr>
          <w:p w14:paraId="7620703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557E370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http://cheravtotrans.pat.ua/</w:t>
            </w:r>
          </w:p>
        </w:tc>
        <w:tc>
          <w:tcPr>
            <w:tcW w:w="1885" w:type="dxa"/>
            <w:tcBorders>
              <w:top w:val="nil"/>
              <w:left w:val="nil"/>
              <w:bottom w:val="single" w:sz="6" w:space="0" w:color="auto"/>
              <w:right w:val="nil"/>
            </w:tcBorders>
            <w:vAlign w:val="bottom"/>
          </w:tcPr>
          <w:p w14:paraId="6611551D" w14:textId="03A6B90D" w:rsidR="00024F41" w:rsidRDefault="00891B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27.09</w:t>
            </w:r>
            <w:r w:rsidR="00CC7842">
              <w:rPr>
                <w:rFonts w:ascii="Times New Roman CYR" w:hAnsi="Times New Roman CYR" w:cs="Times New Roman CYR"/>
                <w:sz w:val="24"/>
                <w:szCs w:val="24"/>
              </w:rPr>
              <w:t>.2025</w:t>
            </w:r>
          </w:p>
        </w:tc>
      </w:tr>
      <w:tr w:rsidR="00024F41" w14:paraId="244053E0" w14:textId="77777777">
        <w:trPr>
          <w:trHeight w:val="300"/>
        </w:trPr>
        <w:tc>
          <w:tcPr>
            <w:tcW w:w="3415" w:type="dxa"/>
            <w:vMerge/>
            <w:tcBorders>
              <w:top w:val="nil"/>
              <w:left w:val="nil"/>
              <w:bottom w:val="nil"/>
              <w:right w:val="nil"/>
            </w:tcBorders>
          </w:tcPr>
          <w:p w14:paraId="5C7B897F" w14:textId="77777777" w:rsidR="00024F41" w:rsidRDefault="00024F41">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0A56B6F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3BB4DAF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52DE89AC" w14:textId="77777777" w:rsidR="00024F41" w:rsidRDefault="00024F41">
      <w:pPr>
        <w:widowControl w:val="0"/>
        <w:autoSpaceDE w:val="0"/>
        <w:autoSpaceDN w:val="0"/>
        <w:adjustRightInd w:val="0"/>
        <w:spacing w:after="0" w:line="240" w:lineRule="auto"/>
        <w:rPr>
          <w:rFonts w:ascii="Times New Roman CYR" w:hAnsi="Times New Roman CYR" w:cs="Times New Roman CYR"/>
          <w:sz w:val="20"/>
          <w:szCs w:val="20"/>
        </w:rPr>
        <w:sectPr w:rsidR="00024F41">
          <w:footerReference w:type="default" r:id="rId7"/>
          <w:pgSz w:w="12240" w:h="15840"/>
          <w:pgMar w:top="570" w:right="720" w:bottom="570" w:left="720" w:header="708" w:footer="708" w:gutter="0"/>
          <w:cols w:space="720"/>
          <w:noEndnote/>
        </w:sectPr>
      </w:pPr>
    </w:p>
    <w:p w14:paraId="3E54686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4735CD8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звiту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761A578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B9DE68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якими надається забезпечення (якщо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подається особою, яка надає забезпечення (незалежно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того, чи є особа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подає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забезпечення не надається. </w:t>
      </w:r>
    </w:p>
    <w:p w14:paraId="23A1EAA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5B44DF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 дають забезпечення за його зобов'язаннями (якщо за зобов'язаннями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надаються забезпечення)" - через те, що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подає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забезпечення не надається. </w:t>
      </w:r>
    </w:p>
    <w:p w14:paraId="411F6D7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DB68627"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рейтингове агентство"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проводив рейтингову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свого кредитного рейтингу або його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0E457AE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A88F01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судовi</w:t>
      </w:r>
      <w:proofErr w:type="spellEnd"/>
      <w:r>
        <w:rPr>
          <w:rFonts w:ascii="Times New Roman CYR" w:hAnsi="Times New Roman CYR" w:cs="Times New Roman CYR"/>
          <w:sz w:val="24"/>
          <w:szCs w:val="24"/>
        </w:rPr>
        <w:t xml:space="preserve"> справи" - через те, що особа не мала судових справ, за якими розглядаються </w:t>
      </w:r>
      <w:proofErr w:type="spellStart"/>
      <w:r>
        <w:rPr>
          <w:rFonts w:ascii="Times New Roman CYR" w:hAnsi="Times New Roman CYR" w:cs="Times New Roman CYR"/>
          <w:sz w:val="24"/>
          <w:szCs w:val="24"/>
        </w:rPr>
        <w:t>позовнi</w:t>
      </w:r>
      <w:proofErr w:type="spellEnd"/>
      <w:r>
        <w:rPr>
          <w:rFonts w:ascii="Times New Roman CYR" w:hAnsi="Times New Roman CYR" w:cs="Times New Roman CYR"/>
          <w:sz w:val="24"/>
          <w:szCs w:val="24"/>
        </w:rPr>
        <w:t xml:space="preserve"> вимоги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на суму 1 та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особи або </w:t>
      </w:r>
      <w:proofErr w:type="spellStart"/>
      <w:r>
        <w:rPr>
          <w:rFonts w:ascii="Times New Roman CYR" w:hAnsi="Times New Roman CYR" w:cs="Times New Roman CYR"/>
          <w:sz w:val="24"/>
          <w:szCs w:val="24"/>
        </w:rPr>
        <w:t>дочiрнього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станом на початок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стороною в яких виступає особа, її </w:t>
      </w:r>
      <w:proofErr w:type="spellStart"/>
      <w:r>
        <w:rPr>
          <w:rFonts w:ascii="Times New Roman CYR" w:hAnsi="Times New Roman CYR" w:cs="Times New Roman CYR"/>
          <w:sz w:val="24"/>
          <w:szCs w:val="24"/>
        </w:rPr>
        <w:t>дочiрнi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
    <w:p w14:paraId="1270A6F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6C0F83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штрафнi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санкцiї</w:t>
      </w:r>
      <w:proofErr w:type="spellEnd"/>
      <w:r>
        <w:rPr>
          <w:rFonts w:ascii="Times New Roman CYR" w:hAnsi="Times New Roman CYR" w:cs="Times New Roman CYR"/>
          <w:sz w:val="24"/>
          <w:szCs w:val="24"/>
        </w:rPr>
        <w:t xml:space="preserve"> щодо особи" - через те, що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штрафних </w:t>
      </w:r>
      <w:proofErr w:type="spellStart"/>
      <w:r>
        <w:rPr>
          <w:rFonts w:ascii="Times New Roman CYR" w:hAnsi="Times New Roman CYR" w:cs="Times New Roman CYR"/>
          <w:sz w:val="24"/>
          <w:szCs w:val="24"/>
        </w:rPr>
        <w:t>санкцiй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який перевищує 1000 грн. </w:t>
      </w:r>
    </w:p>
    <w:p w14:paraId="33FF243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E1CD10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корпоративного секретаря" - через те, що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та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корпоративний секретар не обирався. </w:t>
      </w:r>
    </w:p>
    <w:p w14:paraId="128B05B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A66AB4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отриманих особою </w:t>
      </w:r>
      <w:proofErr w:type="spellStart"/>
      <w:r>
        <w:rPr>
          <w:rFonts w:ascii="Times New Roman CYR" w:hAnsi="Times New Roman CYR" w:cs="Times New Roman CYR"/>
          <w:sz w:val="24"/>
          <w:szCs w:val="24"/>
        </w:rPr>
        <w:t>лiцензiй</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лiцензiї</w:t>
      </w:r>
      <w:proofErr w:type="spellEnd"/>
      <w:r>
        <w:rPr>
          <w:rFonts w:ascii="Times New Roman CYR" w:hAnsi="Times New Roman CYR" w:cs="Times New Roman CYR"/>
          <w:sz w:val="24"/>
          <w:szCs w:val="24"/>
        </w:rPr>
        <w:t xml:space="preserve"> не отримувалися </w:t>
      </w:r>
    </w:p>
    <w:p w14:paraId="4FC570F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48AEFE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обсяги виробництва та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 через те, що особа не займається видами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класифiкуються</w:t>
      </w:r>
      <w:proofErr w:type="spellEnd"/>
      <w:r>
        <w:rPr>
          <w:rFonts w:ascii="Times New Roman CYR" w:hAnsi="Times New Roman CYR" w:cs="Times New Roman CYR"/>
          <w:sz w:val="24"/>
          <w:szCs w:val="24"/>
        </w:rPr>
        <w:t xml:space="preserve"> як переробна, добувна </w:t>
      </w:r>
      <w:proofErr w:type="spellStart"/>
      <w:r>
        <w:rPr>
          <w:rFonts w:ascii="Times New Roman CYR" w:hAnsi="Times New Roman CYR" w:cs="Times New Roman CYR"/>
          <w:sz w:val="24"/>
          <w:szCs w:val="24"/>
        </w:rPr>
        <w:t>промисловiсть</w:t>
      </w:r>
      <w:proofErr w:type="spellEnd"/>
      <w:r>
        <w:rPr>
          <w:rFonts w:ascii="Times New Roman CYR" w:hAnsi="Times New Roman CYR" w:cs="Times New Roman CYR"/>
          <w:sz w:val="24"/>
          <w:szCs w:val="24"/>
        </w:rPr>
        <w:t xml:space="preserve"> або виробництво та </w:t>
      </w:r>
      <w:proofErr w:type="spellStart"/>
      <w:r>
        <w:rPr>
          <w:rFonts w:ascii="Times New Roman CYR" w:hAnsi="Times New Roman CYR" w:cs="Times New Roman CYR"/>
          <w:sz w:val="24"/>
          <w:szCs w:val="24"/>
        </w:rPr>
        <w:t>розподiлення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електроенергiї</w:t>
      </w:r>
      <w:proofErr w:type="spellEnd"/>
      <w:r>
        <w:rPr>
          <w:rFonts w:ascii="Times New Roman CYR" w:hAnsi="Times New Roman CYR" w:cs="Times New Roman CYR"/>
          <w:sz w:val="24"/>
          <w:szCs w:val="24"/>
        </w:rPr>
        <w:t xml:space="preserve">, газу та води за </w:t>
      </w:r>
      <w:proofErr w:type="spellStart"/>
      <w:r>
        <w:rPr>
          <w:rFonts w:ascii="Times New Roman CYR" w:hAnsi="Times New Roman CYR" w:cs="Times New Roman CYR"/>
          <w:sz w:val="24"/>
          <w:szCs w:val="24"/>
        </w:rPr>
        <w:t>класифiкатором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4122FBD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623348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собiвартiсть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 через те, що особа не займається видами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класифiкуються</w:t>
      </w:r>
      <w:proofErr w:type="spellEnd"/>
      <w:r>
        <w:rPr>
          <w:rFonts w:ascii="Times New Roman CYR" w:hAnsi="Times New Roman CYR" w:cs="Times New Roman CYR"/>
          <w:sz w:val="24"/>
          <w:szCs w:val="24"/>
        </w:rPr>
        <w:t xml:space="preserve"> як переробна, добувна </w:t>
      </w:r>
      <w:proofErr w:type="spellStart"/>
      <w:r>
        <w:rPr>
          <w:rFonts w:ascii="Times New Roman CYR" w:hAnsi="Times New Roman CYR" w:cs="Times New Roman CYR"/>
          <w:sz w:val="24"/>
          <w:szCs w:val="24"/>
        </w:rPr>
        <w:t>промисловiсть</w:t>
      </w:r>
      <w:proofErr w:type="spellEnd"/>
      <w:r>
        <w:rPr>
          <w:rFonts w:ascii="Times New Roman CYR" w:hAnsi="Times New Roman CYR" w:cs="Times New Roman CYR"/>
          <w:sz w:val="24"/>
          <w:szCs w:val="24"/>
        </w:rPr>
        <w:t xml:space="preserve"> або виробництво та </w:t>
      </w:r>
      <w:proofErr w:type="spellStart"/>
      <w:r>
        <w:rPr>
          <w:rFonts w:ascii="Times New Roman CYR" w:hAnsi="Times New Roman CYR" w:cs="Times New Roman CYR"/>
          <w:sz w:val="24"/>
          <w:szCs w:val="24"/>
        </w:rPr>
        <w:t>розподiлення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електроенергiї</w:t>
      </w:r>
      <w:proofErr w:type="spellEnd"/>
      <w:r>
        <w:rPr>
          <w:rFonts w:ascii="Times New Roman CYR" w:hAnsi="Times New Roman CYR" w:cs="Times New Roman CYR"/>
          <w:sz w:val="24"/>
          <w:szCs w:val="24"/>
        </w:rPr>
        <w:t xml:space="preserve">, газу та води за </w:t>
      </w:r>
      <w:proofErr w:type="spellStart"/>
      <w:r>
        <w:rPr>
          <w:rFonts w:ascii="Times New Roman CYR" w:hAnsi="Times New Roman CYR" w:cs="Times New Roman CYR"/>
          <w:sz w:val="24"/>
          <w:szCs w:val="24"/>
        </w:rPr>
        <w:t>класифiкатором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3FA3E4D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D8E908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участь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 через те, що особа не має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w:t>
      </w:r>
    </w:p>
    <w:p w14:paraId="314B5A0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2C93687"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обмежень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обмежень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визначених законодавством щодо неголосуючих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 10 р. VI Закону України "Про депозитарну систему України" </w:t>
      </w:r>
    </w:p>
    <w:p w14:paraId="6C3DA22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383569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облiгацiї</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зареєстрованих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309E9CC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FF14CA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зареєстрованих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771715C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BAC904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деривативнi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зареєстрованих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деривативних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3628953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DF2390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особа не випускала </w:t>
      </w:r>
      <w:proofErr w:type="spellStart"/>
      <w:r>
        <w:rPr>
          <w:rFonts w:ascii="Times New Roman CYR" w:hAnsi="Times New Roman CYR" w:cs="Times New Roman CYR"/>
          <w:sz w:val="24"/>
          <w:szCs w:val="24"/>
        </w:rPr>
        <w:t>борговi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w:t>
      </w:r>
    </w:p>
    <w:p w14:paraId="608187C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4436BE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стан об'єкта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цiльових</w:t>
      </w:r>
      <w:proofErr w:type="spellEnd"/>
      <w:r>
        <w:rPr>
          <w:rFonts w:ascii="Times New Roman CYR" w:hAnsi="Times New Roman CYR" w:cs="Times New Roman CYR"/>
          <w:sz w:val="24"/>
          <w:szCs w:val="24"/>
        </w:rPr>
        <w:t xml:space="preserve"> корпоративних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виконання зобов'язань за якими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шляхом об'єкта (частини об'єкта) житлового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 через те, що особа не випускала </w:t>
      </w:r>
      <w:proofErr w:type="spellStart"/>
      <w:r>
        <w:rPr>
          <w:rFonts w:ascii="Times New Roman CYR" w:hAnsi="Times New Roman CYR" w:cs="Times New Roman CYR"/>
          <w:sz w:val="24"/>
          <w:szCs w:val="24"/>
        </w:rPr>
        <w:t>корпоративнi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облiгацiї</w:t>
      </w:r>
      <w:proofErr w:type="spellEnd"/>
      <w:r>
        <w:rPr>
          <w:rFonts w:ascii="Times New Roman CYR" w:hAnsi="Times New Roman CYR" w:cs="Times New Roman CYR"/>
          <w:sz w:val="24"/>
          <w:szCs w:val="24"/>
        </w:rPr>
        <w:t xml:space="preserve">. </w:t>
      </w:r>
    </w:p>
    <w:p w14:paraId="09908CF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97C8AB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придбання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особа не придбавала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вiдбувалося</w:t>
      </w:r>
      <w:proofErr w:type="spellEnd"/>
      <w:r>
        <w:rPr>
          <w:rFonts w:ascii="Times New Roman CYR" w:hAnsi="Times New Roman CYR" w:cs="Times New Roman CYR"/>
          <w:sz w:val="24"/>
          <w:szCs w:val="24"/>
        </w:rPr>
        <w:t xml:space="preserve"> викупу, продажу або анулювання </w:t>
      </w:r>
      <w:proofErr w:type="spellStart"/>
      <w:r>
        <w:rPr>
          <w:rFonts w:ascii="Times New Roman CYR" w:hAnsi="Times New Roman CYR" w:cs="Times New Roman CYR"/>
          <w:sz w:val="24"/>
          <w:szCs w:val="24"/>
        </w:rPr>
        <w:t>ранiше</w:t>
      </w:r>
      <w:proofErr w:type="spellEnd"/>
      <w:r>
        <w:rPr>
          <w:rFonts w:ascii="Times New Roman CYR" w:hAnsi="Times New Roman CYR" w:cs="Times New Roman CYR"/>
          <w:sz w:val="24"/>
          <w:szCs w:val="24"/>
        </w:rPr>
        <w:t xml:space="preserve"> викуплених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
    <w:p w14:paraId="09E3588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1C884D7"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такої особи" - через те, що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особа не випускала.</w:t>
      </w:r>
    </w:p>
    <w:p w14:paraId="349D1CB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A63BF5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понад 0,1%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статутного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працiвники</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особи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понад 0,1% не </w:t>
      </w:r>
      <w:proofErr w:type="spellStart"/>
      <w:r>
        <w:rPr>
          <w:rFonts w:ascii="Times New Roman CYR" w:hAnsi="Times New Roman CYR" w:cs="Times New Roman CYR"/>
          <w:sz w:val="24"/>
          <w:szCs w:val="24"/>
        </w:rPr>
        <w:t>володiють</w:t>
      </w:r>
      <w:proofErr w:type="spellEnd"/>
    </w:p>
    <w:p w14:paraId="2FB08084"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13F10D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обмеження щодо </w:t>
      </w:r>
      <w:proofErr w:type="spellStart"/>
      <w:r>
        <w:rPr>
          <w:rFonts w:ascii="Times New Roman CYR" w:hAnsi="Times New Roman CYR" w:cs="Times New Roman CYR"/>
          <w:sz w:val="24"/>
          <w:szCs w:val="24"/>
        </w:rPr>
        <w:t>обiгу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особи,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необхiднiсть</w:t>
      </w:r>
      <w:proofErr w:type="spellEnd"/>
      <w:r>
        <w:rPr>
          <w:rFonts w:ascii="Times New Roman CYR" w:hAnsi="Times New Roman CYR" w:cs="Times New Roman CYR"/>
          <w:sz w:val="24"/>
          <w:szCs w:val="24"/>
        </w:rPr>
        <w:t xml:space="preserve"> отримання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особи 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згоди на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таких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в особи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обмеження щодо </w:t>
      </w:r>
      <w:proofErr w:type="spellStart"/>
      <w:r>
        <w:rPr>
          <w:rFonts w:ascii="Times New Roman CYR" w:hAnsi="Times New Roman CYR" w:cs="Times New Roman CYR"/>
          <w:sz w:val="24"/>
          <w:szCs w:val="24"/>
        </w:rPr>
        <w:t>обiгу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
    <w:p w14:paraId="0B7697A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FA478F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загальну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права голосу за якими обмежено, а також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права голосу за якими за результатами обмеження таких прав передано </w:t>
      </w:r>
      <w:proofErr w:type="spellStart"/>
      <w:r>
        <w:rPr>
          <w:rFonts w:ascii="Times New Roman CYR" w:hAnsi="Times New Roman CYR" w:cs="Times New Roman CYR"/>
          <w:sz w:val="24"/>
          <w:szCs w:val="24"/>
        </w:rPr>
        <w:t>iншiй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обмежень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визначених законодавством щодо неголосуючих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 10 р. VI Закону України "Про депозитарну систему України".</w:t>
      </w:r>
    </w:p>
    <w:p w14:paraId="43C1AEBD"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8597108"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A52411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097A22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яким належить право голосу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якими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власниками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пов'язаних з голосуючими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такими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вiдбувалось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є необов'язковим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3434EF7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DD26EC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(URL) - через те, що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вимоги щодо окремого оприлюднення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для особи.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VIII цього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звiту</w:t>
      </w:r>
    </w:p>
    <w:p w14:paraId="3CF0D95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ECF44B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Довiдка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вiдомостей</w:t>
      </w:r>
      <w:proofErr w:type="spellEnd"/>
      <w:r>
        <w:rPr>
          <w:rFonts w:ascii="Times New Roman CYR" w:hAnsi="Times New Roman CYR" w:cs="Times New Roman CYR"/>
          <w:sz w:val="24"/>
          <w:szCs w:val="24"/>
        </w:rPr>
        <w:t xml:space="preserve"> про аудиторський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та аудиторський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 через те, що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аудит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708BCCF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E43DBD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попереднє надання згоди на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 через те, що не приймалось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w:t>
      </w:r>
    </w:p>
    <w:p w14:paraId="4C56213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F45582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 через те, що розкриття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є необов'язковим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w:t>
      </w:r>
    </w:p>
    <w:p w14:paraId="4254B9B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764CB7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вчинення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вчинення яких є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 через те, що розкриття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є необов'язковим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00DE59F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D2F1CD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на користь держави" - через те, розкриття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не є 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4373684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D75873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яким керується особа" - через те, що особа не застосовує </w:t>
      </w:r>
      <w:proofErr w:type="spellStart"/>
      <w:r>
        <w:rPr>
          <w:rFonts w:ascii="Times New Roman CYR" w:hAnsi="Times New Roman CYR" w:cs="Times New Roman CYR"/>
          <w:sz w:val="24"/>
          <w:szCs w:val="24"/>
        </w:rPr>
        <w:t>iнший</w:t>
      </w:r>
      <w:proofErr w:type="spellEnd"/>
      <w:r>
        <w:rPr>
          <w:rFonts w:ascii="Times New Roman CYR" w:hAnsi="Times New Roman CYR" w:cs="Times New Roman CYR"/>
          <w:sz w:val="24"/>
          <w:szCs w:val="24"/>
        </w:rPr>
        <w:t xml:space="preserve">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 питань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 керується </w:t>
      </w:r>
      <w:proofErr w:type="spellStart"/>
      <w:r>
        <w:rPr>
          <w:rFonts w:ascii="Times New Roman CYR" w:hAnsi="Times New Roman CYR" w:cs="Times New Roman CYR"/>
          <w:sz w:val="24"/>
          <w:szCs w:val="24"/>
        </w:rPr>
        <w:t>вiдповiдними</w:t>
      </w:r>
      <w:proofErr w:type="spellEnd"/>
      <w:r>
        <w:rPr>
          <w:rFonts w:ascii="Times New Roman CYR" w:hAnsi="Times New Roman CYR" w:cs="Times New Roman CYR"/>
          <w:sz w:val="24"/>
          <w:szCs w:val="24"/>
        </w:rPr>
        <w:t xml:space="preserve"> вимогами Законодавства України та нормативних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w:t>
      </w:r>
    </w:p>
    <w:p w14:paraId="60D17E7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FED25C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практику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РАДА ДИРЕКТОРIВ" - через те,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не заповнюють особи з </w:t>
      </w:r>
      <w:proofErr w:type="spellStart"/>
      <w:r>
        <w:rPr>
          <w:rFonts w:ascii="Times New Roman CYR" w:hAnsi="Times New Roman CYR" w:cs="Times New Roman CYR"/>
          <w:sz w:val="24"/>
          <w:szCs w:val="24"/>
        </w:rPr>
        <w:t>дворiвневою</w:t>
      </w:r>
      <w:proofErr w:type="spellEnd"/>
      <w:r>
        <w:rPr>
          <w:rFonts w:ascii="Times New Roman CYR" w:hAnsi="Times New Roman CYR" w:cs="Times New Roman CYR"/>
          <w:sz w:val="24"/>
          <w:szCs w:val="24"/>
        </w:rPr>
        <w:t xml:space="preserve"> структурою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w:t>
      </w:r>
    </w:p>
    <w:p w14:paraId="27CFCE0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A2021A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скликалися i не проводилися</w:t>
      </w:r>
    </w:p>
    <w:p w14:paraId="6DB91E6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1D10BF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збори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та загальний опис прийнятих на таких зборах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 через те, що особа не є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p>
    <w:p w14:paraId="7BC60BB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7BCD38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ради не створювалися.</w:t>
      </w:r>
    </w:p>
    <w:p w14:paraId="220BF714"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01278A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"Персональний склад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його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 через те, що 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одноосiбний</w:t>
      </w:r>
      <w:proofErr w:type="spellEnd"/>
      <w:r>
        <w:rPr>
          <w:rFonts w:ascii="Times New Roman CYR" w:hAnsi="Times New Roman CYR" w:cs="Times New Roman CYR"/>
          <w:sz w:val="24"/>
          <w:szCs w:val="24"/>
        </w:rPr>
        <w:t xml:space="preserve"> виконавчий орган.</w:t>
      </w:r>
    </w:p>
    <w:p w14:paraId="1FAC90D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A3C6117"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корпоративного секретаря, а також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 через те, що в особи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корпоративний секретар.</w:t>
      </w:r>
    </w:p>
    <w:p w14:paraId="39658DE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8022CB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порядку призначення/</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ради та виконавчого органу) особи" - через те, що 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посадовими особами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виконавчого органу та наглядової ради)</w:t>
      </w:r>
    </w:p>
    <w:p w14:paraId="56793E3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455B65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винагороду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виконавчого органу та/або ради особи" - через те, що посадовими особами не надано згоди на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винагороду.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ст..5 Закону України "Про захист персональних даних"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не є особами,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винагороду яких є обов'язковою для розкриття: особа не є </w:t>
      </w:r>
      <w:proofErr w:type="spellStart"/>
      <w:r>
        <w:rPr>
          <w:rFonts w:ascii="Times New Roman CYR" w:hAnsi="Times New Roman CYR" w:cs="Times New Roman CYR"/>
          <w:sz w:val="24"/>
          <w:szCs w:val="24"/>
        </w:rPr>
        <w:t>керiвником</w:t>
      </w:r>
      <w:proofErr w:type="spellEnd"/>
      <w:r>
        <w:rPr>
          <w:rFonts w:ascii="Times New Roman CYR" w:hAnsi="Times New Roman CYR" w:cs="Times New Roman CYR"/>
          <w:sz w:val="24"/>
          <w:szCs w:val="24"/>
        </w:rPr>
        <w:t xml:space="preserve">, заступником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юридичної особи </w:t>
      </w:r>
      <w:proofErr w:type="spellStart"/>
      <w:r>
        <w:rPr>
          <w:rFonts w:ascii="Times New Roman CYR" w:hAnsi="Times New Roman CYR" w:cs="Times New Roman CYR"/>
          <w:sz w:val="24"/>
          <w:szCs w:val="24"/>
        </w:rPr>
        <w:t>публiчного</w:t>
      </w:r>
      <w:proofErr w:type="spellEnd"/>
      <w:r>
        <w:rPr>
          <w:rFonts w:ascii="Times New Roman CYR" w:hAnsi="Times New Roman CYR" w:cs="Times New Roman CYR"/>
          <w:sz w:val="24"/>
          <w:szCs w:val="24"/>
        </w:rPr>
        <w:t xml:space="preserve"> права, </w:t>
      </w:r>
      <w:proofErr w:type="spellStart"/>
      <w:r>
        <w:rPr>
          <w:rFonts w:ascii="Times New Roman CYR" w:hAnsi="Times New Roman CYR" w:cs="Times New Roman CYR"/>
          <w:sz w:val="24"/>
          <w:szCs w:val="24"/>
        </w:rPr>
        <w:t>керiвником</w:t>
      </w:r>
      <w:proofErr w:type="spellEnd"/>
      <w:r>
        <w:rPr>
          <w:rFonts w:ascii="Times New Roman CYR" w:hAnsi="Times New Roman CYR" w:cs="Times New Roman CYR"/>
          <w:sz w:val="24"/>
          <w:szCs w:val="24"/>
        </w:rPr>
        <w:t xml:space="preserve">, членом наглядової ради державного чи комунального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чи такого товариства, у статутному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якого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50 %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належить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територiальнiй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громадi</w:t>
      </w:r>
      <w:proofErr w:type="spellEnd"/>
      <w:r>
        <w:rPr>
          <w:rFonts w:ascii="Times New Roman CYR" w:hAnsi="Times New Roman CYR" w:cs="Times New Roman CYR"/>
          <w:sz w:val="24"/>
          <w:szCs w:val="24"/>
        </w:rPr>
        <w:t>.</w:t>
      </w:r>
    </w:p>
    <w:p w14:paraId="67416EC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443276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особою" - через те, що документу, який визначає </w:t>
      </w:r>
      <w:proofErr w:type="spellStart"/>
      <w:r>
        <w:rPr>
          <w:rFonts w:ascii="Times New Roman CYR" w:hAnsi="Times New Roman CYR" w:cs="Times New Roman CYR"/>
          <w:sz w:val="24"/>
          <w:szCs w:val="24"/>
        </w:rPr>
        <w:lastRenderedPageBreak/>
        <w:t>полiтику</w:t>
      </w:r>
      <w:proofErr w:type="spellEnd"/>
      <w:r>
        <w:rPr>
          <w:rFonts w:ascii="Times New Roman CYR" w:hAnsi="Times New Roman CYR" w:cs="Times New Roman CYR"/>
          <w:sz w:val="24"/>
          <w:szCs w:val="24"/>
        </w:rPr>
        <w:t xml:space="preserve"> щодо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особою не затверджено.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w:t>
      </w:r>
    </w:p>
    <w:p w14:paraId="2F4B57D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8766AA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радника" - через те, що радник з корпоративних прав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вiдсутнiй</w:t>
      </w:r>
      <w:proofErr w:type="spellEnd"/>
    </w:p>
    <w:p w14:paraId="71E6CA2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DE5543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суб'єкта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 урахуванням вимог, передбачених пунктом 45 цього Положення" - через те, що товариство є приватним </w:t>
      </w:r>
      <w:proofErr w:type="spellStart"/>
      <w:r>
        <w:rPr>
          <w:rFonts w:ascii="Times New Roman CYR" w:hAnsi="Times New Roman CYR" w:cs="Times New Roman CYR"/>
          <w:sz w:val="24"/>
          <w:szCs w:val="24"/>
        </w:rPr>
        <w:t>акцiонерним</w:t>
      </w:r>
      <w:proofErr w:type="spellEnd"/>
      <w:r>
        <w:rPr>
          <w:rFonts w:ascii="Times New Roman CYR" w:hAnsi="Times New Roman CYR" w:cs="Times New Roman CYR"/>
          <w:sz w:val="24"/>
          <w:szCs w:val="24"/>
        </w:rPr>
        <w:t xml:space="preserve"> товариством i аудит не проводився.</w:t>
      </w:r>
    </w:p>
    <w:p w14:paraId="21DBAD8D"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39DB43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законодавством про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та регулювання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 ринку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 через те, що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p>
    <w:p w14:paraId="5417927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75A11E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сталий розвиток - через те, що особа не </w:t>
      </w:r>
      <w:proofErr w:type="spellStart"/>
      <w:r>
        <w:rPr>
          <w:rFonts w:ascii="Times New Roman CYR" w:hAnsi="Times New Roman CYR" w:cs="Times New Roman CYR"/>
          <w:sz w:val="24"/>
          <w:szCs w:val="24"/>
        </w:rPr>
        <w:t>пiдпадає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п.п.1-4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456DB9BD"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D7B53F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 </w:t>
      </w:r>
    </w:p>
    <w:p w14:paraId="1F4FF49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966BC2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проживання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проживання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w:t>
      </w:r>
    </w:p>
    <w:p w14:paraId="554D6E6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691226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w:t>
      </w:r>
    </w:p>
    <w:p w14:paraId="58E1EA7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DEBB1C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засновникiв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вiдноситься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w:t>
      </w:r>
    </w:p>
    <w:p w14:paraId="061069D4"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EB89C9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органах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органах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w:t>
      </w:r>
    </w:p>
    <w:p w14:paraId="4B5C3DF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CC3441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
    <w:p w14:paraId="5A18FCA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BA07C2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особiне</w:t>
      </w:r>
      <w:proofErr w:type="spellEnd"/>
      <w:r>
        <w:rPr>
          <w:rFonts w:ascii="Times New Roman CYR" w:hAnsi="Times New Roman CYR" w:cs="Times New Roman CYR"/>
          <w:sz w:val="24"/>
          <w:szCs w:val="24"/>
        </w:rPr>
        <w:t xml:space="preserve"> мала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
    <w:p w14:paraId="26C727C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14DC7B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розташування </w:t>
      </w:r>
      <w:proofErr w:type="spellStart"/>
      <w:r>
        <w:rPr>
          <w:rFonts w:ascii="Times New Roman CYR" w:hAnsi="Times New Roman CYR" w:cs="Times New Roman CYR"/>
          <w:sz w:val="24"/>
          <w:szCs w:val="24"/>
        </w:rPr>
        <w:t>дочiрнiх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компанiй</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фiлiй</w:t>
      </w:r>
      <w:proofErr w:type="spellEnd"/>
      <w:r>
        <w:rPr>
          <w:rFonts w:ascii="Times New Roman CYR" w:hAnsi="Times New Roman CYR" w:cs="Times New Roman CYR"/>
          <w:sz w:val="24"/>
          <w:szCs w:val="24"/>
        </w:rPr>
        <w:t xml:space="preserve">, представництв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вiдокремлених</w:t>
      </w:r>
      <w:proofErr w:type="spellEnd"/>
      <w:r>
        <w:rPr>
          <w:rFonts w:ascii="Times New Roman CYR" w:hAnsi="Times New Roman CYR" w:cs="Times New Roman CYR"/>
          <w:sz w:val="24"/>
          <w:szCs w:val="24"/>
        </w:rPr>
        <w:t xml:space="preserve"> структурних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lastRenderedPageBreak/>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дочiрнiх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компанiй</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фiлiй</w:t>
      </w:r>
      <w:proofErr w:type="spellEnd"/>
      <w:r>
        <w:rPr>
          <w:rFonts w:ascii="Times New Roman CYR" w:hAnsi="Times New Roman CYR" w:cs="Times New Roman CYR"/>
          <w:sz w:val="24"/>
          <w:szCs w:val="24"/>
        </w:rPr>
        <w:t xml:space="preserve">, представництв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вiдокремлених</w:t>
      </w:r>
      <w:proofErr w:type="spellEnd"/>
      <w:r>
        <w:rPr>
          <w:rFonts w:ascii="Times New Roman CYR" w:hAnsi="Times New Roman CYR" w:cs="Times New Roman CYR"/>
          <w:sz w:val="24"/>
          <w:szCs w:val="24"/>
        </w:rPr>
        <w:t xml:space="preserve"> структурних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розташованих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держави зони ризику. </w:t>
      </w:r>
    </w:p>
    <w:p w14:paraId="5FF2DFA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37B5B1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разом з особами, визначеними пп.1-3 п.47 Положення"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є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разом з особами, визначеними пп.1-3 п.47 Положення. </w:t>
      </w:r>
    </w:p>
    <w:p w14:paraId="2E62757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242517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засновникiв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вiдноситься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разом з особами, визначеними пп.1-3 п.47 Положення"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є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разом з особами, визначеними пп.1-3 п.47 Положення. </w:t>
      </w:r>
    </w:p>
    <w:p w14:paraId="153B40C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D300AC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корпоративних прав в </w:t>
      </w:r>
      <w:proofErr w:type="spellStart"/>
      <w:r>
        <w:rPr>
          <w:rFonts w:ascii="Times New Roman CYR" w:hAnsi="Times New Roman CYR" w:cs="Times New Roman CYR"/>
          <w:sz w:val="24"/>
          <w:szCs w:val="24"/>
        </w:rPr>
        <w:t>юридичнiй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зареєстрованiй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корпоративних прав в </w:t>
      </w:r>
      <w:proofErr w:type="spellStart"/>
      <w:r>
        <w:rPr>
          <w:rFonts w:ascii="Times New Roman CYR" w:hAnsi="Times New Roman CYR" w:cs="Times New Roman CYR"/>
          <w:sz w:val="24"/>
          <w:szCs w:val="24"/>
        </w:rPr>
        <w:t>юридичнiй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зареєстрованiй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w:t>
      </w:r>
    </w:p>
    <w:p w14:paraId="57192B0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B94D67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юридичної особи, яка зареєстрована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юридичної особи, яка зареєстрована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w:t>
      </w:r>
    </w:p>
    <w:p w14:paraId="17F40658"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7A42E8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Корпоративнi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договори" - через те, 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договори не укладалися та/або про них </w:t>
      </w:r>
      <w:proofErr w:type="spellStart"/>
      <w:r>
        <w:rPr>
          <w:rFonts w:ascii="Times New Roman CYR" w:hAnsi="Times New Roman CYR" w:cs="Times New Roman CYR"/>
          <w:sz w:val="24"/>
          <w:szCs w:val="24"/>
        </w:rPr>
        <w:t>невiдомо</w:t>
      </w:r>
      <w:proofErr w:type="spellEnd"/>
      <w:r>
        <w:rPr>
          <w:rFonts w:ascii="Times New Roman CYR" w:hAnsi="Times New Roman CYR" w:cs="Times New Roman CYR"/>
          <w:sz w:val="24"/>
          <w:szCs w:val="24"/>
        </w:rPr>
        <w:t xml:space="preserve"> товариству.</w:t>
      </w:r>
    </w:p>
    <w:p w14:paraId="409961E8"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74DE6F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договори та/або правочини, умовою </w:t>
      </w:r>
      <w:proofErr w:type="spellStart"/>
      <w:r>
        <w:rPr>
          <w:rFonts w:ascii="Times New Roman CYR" w:hAnsi="Times New Roman CYR" w:cs="Times New Roman CYR"/>
          <w:sz w:val="24"/>
          <w:szCs w:val="24"/>
        </w:rPr>
        <w:t>чинностi</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незмiннiсть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контроль над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договори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w:t>
      </w:r>
    </w:p>
    <w:p w14:paraId="62A2318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351D5F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винагороди або </w:t>
      </w:r>
      <w:proofErr w:type="spellStart"/>
      <w:r>
        <w:rPr>
          <w:rFonts w:ascii="Times New Roman CYR" w:hAnsi="Times New Roman CYR" w:cs="Times New Roman CYR"/>
          <w:sz w:val="24"/>
          <w:szCs w:val="24"/>
        </w:rPr>
        <w:t>компенсацiї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бути </w:t>
      </w:r>
      <w:proofErr w:type="spellStart"/>
      <w:r>
        <w:rPr>
          <w:rFonts w:ascii="Times New Roman CYR" w:hAnsi="Times New Roman CYR" w:cs="Times New Roman CYR"/>
          <w:sz w:val="24"/>
          <w:szCs w:val="24"/>
        </w:rPr>
        <w:t>виплаченi</w:t>
      </w:r>
      <w:proofErr w:type="spellEnd"/>
      <w:r>
        <w:rPr>
          <w:rFonts w:ascii="Times New Roman CYR" w:hAnsi="Times New Roman CYR" w:cs="Times New Roman CYR"/>
          <w:sz w:val="24"/>
          <w:szCs w:val="24"/>
        </w:rPr>
        <w:t xml:space="preserve"> посадовим особам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документу в якому описувалися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винагороди або </w:t>
      </w:r>
      <w:proofErr w:type="spellStart"/>
      <w:r>
        <w:rPr>
          <w:rFonts w:ascii="Times New Roman CYR" w:hAnsi="Times New Roman CYR" w:cs="Times New Roman CYR"/>
          <w:sz w:val="24"/>
          <w:szCs w:val="24"/>
        </w:rPr>
        <w:t>компенсацiї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бути </w:t>
      </w:r>
      <w:proofErr w:type="spellStart"/>
      <w:r>
        <w:rPr>
          <w:rFonts w:ascii="Times New Roman CYR" w:hAnsi="Times New Roman CYR" w:cs="Times New Roman CYR"/>
          <w:sz w:val="24"/>
          <w:szCs w:val="24"/>
        </w:rPr>
        <w:t>виплаченi</w:t>
      </w:r>
      <w:proofErr w:type="spellEnd"/>
      <w:r>
        <w:rPr>
          <w:rFonts w:ascii="Times New Roman CYR" w:hAnsi="Times New Roman CYR" w:cs="Times New Roman CYR"/>
          <w:sz w:val="24"/>
          <w:szCs w:val="24"/>
        </w:rPr>
        <w:t xml:space="preserve"> посадовим особам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w:t>
      </w:r>
    </w:p>
    <w:p w14:paraId="75893B3D"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CB2985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Дивiдендна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 через те, що в особи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внутрiшнiй</w:t>
      </w:r>
      <w:proofErr w:type="spellEnd"/>
      <w:r>
        <w:rPr>
          <w:rFonts w:ascii="Times New Roman CYR" w:hAnsi="Times New Roman CYR" w:cs="Times New Roman CYR"/>
          <w:sz w:val="24"/>
          <w:szCs w:val="24"/>
        </w:rPr>
        <w:t xml:space="preserve"> документ, в якому б затверджувалася </w:t>
      </w:r>
      <w:proofErr w:type="spellStart"/>
      <w:r>
        <w:rPr>
          <w:rFonts w:ascii="Times New Roman CYR" w:hAnsi="Times New Roman CYR" w:cs="Times New Roman CYR"/>
          <w:sz w:val="24"/>
          <w:szCs w:val="24"/>
        </w:rPr>
        <w:t>дивiдендна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В цьому </w:t>
      </w:r>
      <w:proofErr w:type="spellStart"/>
      <w:r>
        <w:rPr>
          <w:rFonts w:ascii="Times New Roman CYR" w:hAnsi="Times New Roman CYR" w:cs="Times New Roman CYR"/>
          <w:sz w:val="24"/>
          <w:szCs w:val="24"/>
        </w:rPr>
        <w:t>питаннi</w:t>
      </w:r>
      <w:proofErr w:type="spellEnd"/>
      <w:r>
        <w:rPr>
          <w:rFonts w:ascii="Times New Roman CYR" w:hAnsi="Times New Roman CYR" w:cs="Times New Roman CYR"/>
          <w:sz w:val="24"/>
          <w:szCs w:val="24"/>
        </w:rPr>
        <w:t xml:space="preserve"> товариство користується законом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w:t>
      </w:r>
    </w:p>
    <w:p w14:paraId="5A89F6E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9D2AEF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виплату </w:t>
      </w:r>
      <w:proofErr w:type="spellStart"/>
      <w:r>
        <w:rPr>
          <w:rFonts w:ascii="Times New Roman CYR" w:hAnsi="Times New Roman CYR" w:cs="Times New Roman CYR"/>
          <w:sz w:val="24"/>
          <w:szCs w:val="24"/>
        </w:rPr>
        <w:t>дивiдендiв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 через те, що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не нараховувалися та не виплачувалися. </w:t>
      </w:r>
    </w:p>
    <w:p w14:paraId="228F6E3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384BD4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посилань на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документи особи, що </w:t>
      </w:r>
      <w:proofErr w:type="spellStart"/>
      <w:r>
        <w:rPr>
          <w:rFonts w:ascii="Times New Roman CYR" w:hAnsi="Times New Roman CYR" w:cs="Times New Roman CYR"/>
          <w:sz w:val="24"/>
          <w:szCs w:val="24"/>
        </w:rPr>
        <w:t>розмiщенi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вебсайтi</w:t>
      </w:r>
      <w:proofErr w:type="spellEnd"/>
      <w:r>
        <w:rPr>
          <w:rFonts w:ascii="Times New Roman CYR" w:hAnsi="Times New Roman CYR" w:cs="Times New Roman CYR"/>
          <w:sz w:val="24"/>
          <w:szCs w:val="24"/>
        </w:rPr>
        <w:t xml:space="preserve"> особи" - через те, 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документи не створювалися.</w:t>
      </w:r>
    </w:p>
    <w:p w14:paraId="465F1414"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8922CB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прав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депозитарних розписок за такими </w:t>
      </w:r>
      <w:proofErr w:type="spellStart"/>
      <w:r>
        <w:rPr>
          <w:rFonts w:ascii="Times New Roman CYR" w:hAnsi="Times New Roman CYR" w:cs="Times New Roman CYR"/>
          <w:sz w:val="24"/>
          <w:szCs w:val="24"/>
        </w:rPr>
        <w:t>деривативними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змiною</w:t>
      </w:r>
      <w:proofErr w:type="spellEnd"/>
      <w:r>
        <w:rPr>
          <w:rFonts w:ascii="Times New Roman CYR" w:hAnsi="Times New Roman CYR" w:cs="Times New Roman CYR"/>
          <w:sz w:val="24"/>
          <w:szCs w:val="24"/>
        </w:rPr>
        <w:t xml:space="preserve"> прав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що є базовим активом таких деривативних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2AC94B9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7655F5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випуски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57070F4D"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4E2EB7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та його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розмiром</w:t>
      </w:r>
      <w:proofErr w:type="spellEnd"/>
      <w:r>
        <w:rPr>
          <w:rFonts w:ascii="Times New Roman CYR" w:hAnsi="Times New Roman CYR" w:cs="Times New Roman CYR"/>
          <w:sz w:val="24"/>
          <w:szCs w:val="24"/>
        </w:rPr>
        <w:t xml:space="preserve"> (сумою) зобов'язань за </w:t>
      </w:r>
      <w:proofErr w:type="spellStart"/>
      <w:r>
        <w:rPr>
          <w:rFonts w:ascii="Times New Roman CYR" w:hAnsi="Times New Roman CYR" w:cs="Times New Roman CYR"/>
          <w:sz w:val="24"/>
          <w:szCs w:val="24"/>
        </w:rPr>
        <w:lastRenderedPageBreak/>
        <w:t>iпотечними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облiгацiями</w:t>
      </w:r>
      <w:proofErr w:type="spellEnd"/>
      <w:r>
        <w:rPr>
          <w:rFonts w:ascii="Times New Roman CYR" w:hAnsi="Times New Roman CYR" w:cs="Times New Roman CYR"/>
          <w:sz w:val="24"/>
          <w:szCs w:val="24"/>
        </w:rPr>
        <w:t xml:space="preserve"> з цим </w:t>
      </w:r>
      <w:proofErr w:type="spellStart"/>
      <w:r>
        <w:rPr>
          <w:rFonts w:ascii="Times New Roman CYR" w:hAnsi="Times New Roman CYR" w:cs="Times New Roman CYR"/>
          <w:sz w:val="24"/>
          <w:szCs w:val="24"/>
        </w:rPr>
        <w:t>iпотечним</w:t>
      </w:r>
      <w:proofErr w:type="spellEnd"/>
      <w:r>
        <w:rPr>
          <w:rFonts w:ascii="Times New Roman CYR" w:hAnsi="Times New Roman CYR" w:cs="Times New Roman CYR"/>
          <w:sz w:val="24"/>
          <w:szCs w:val="24"/>
        </w:rPr>
        <w:t xml:space="preserve"> покриттям"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5071178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DA0F00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з </w:t>
      </w:r>
      <w:proofErr w:type="spellStart"/>
      <w:r>
        <w:rPr>
          <w:rFonts w:ascii="Times New Roman CYR" w:hAnsi="Times New Roman CYR" w:cs="Times New Roman CYR"/>
          <w:sz w:val="24"/>
          <w:szCs w:val="24"/>
        </w:rPr>
        <w:t>розмiром</w:t>
      </w:r>
      <w:proofErr w:type="spellEnd"/>
      <w:r>
        <w:rPr>
          <w:rFonts w:ascii="Times New Roman CYR" w:hAnsi="Times New Roman CYR" w:cs="Times New Roman CYR"/>
          <w:sz w:val="24"/>
          <w:szCs w:val="24"/>
        </w:rPr>
        <w:t xml:space="preserve"> (сумою) зобов'язань за </w:t>
      </w:r>
      <w:proofErr w:type="spellStart"/>
      <w:r>
        <w:rPr>
          <w:rFonts w:ascii="Times New Roman CYR" w:hAnsi="Times New Roman CYR" w:cs="Times New Roman CYR"/>
          <w:sz w:val="24"/>
          <w:szCs w:val="24"/>
        </w:rPr>
        <w:t>iпотечними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облiгацiями</w:t>
      </w:r>
      <w:proofErr w:type="spellEnd"/>
      <w:r>
        <w:rPr>
          <w:rFonts w:ascii="Times New Roman CYR" w:hAnsi="Times New Roman CYR" w:cs="Times New Roman CYR"/>
          <w:sz w:val="24"/>
          <w:szCs w:val="24"/>
        </w:rPr>
        <w:t xml:space="preserve"> з цим </w:t>
      </w:r>
      <w:proofErr w:type="spellStart"/>
      <w:r>
        <w:rPr>
          <w:rFonts w:ascii="Times New Roman CYR" w:hAnsi="Times New Roman CYR" w:cs="Times New Roman CYR"/>
          <w:sz w:val="24"/>
          <w:szCs w:val="24"/>
        </w:rPr>
        <w:t>iпотечним</w:t>
      </w:r>
      <w:proofErr w:type="spellEnd"/>
      <w:r>
        <w:rPr>
          <w:rFonts w:ascii="Times New Roman CYR" w:hAnsi="Times New Roman CYR" w:cs="Times New Roman CYR"/>
          <w:sz w:val="24"/>
          <w:szCs w:val="24"/>
        </w:rPr>
        <w:t xml:space="preserve"> покриттям на кожну дату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вiдбувались</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422465A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95B905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або включення нових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(за кожним випуском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w:t>
      </w:r>
    </w:p>
    <w:p w14:paraId="18BDB5B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0F22D3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структуру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за видами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25BC6B3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86B1D7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пiдстав</w:t>
      </w:r>
      <w:proofErr w:type="spellEnd"/>
      <w:r>
        <w:rPr>
          <w:rFonts w:ascii="Times New Roman CYR" w:hAnsi="Times New Roman CYR" w:cs="Times New Roman CYR"/>
          <w:sz w:val="24"/>
          <w:szCs w:val="24"/>
        </w:rPr>
        <w:t xml:space="preserve"> виникнення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прав на </w:t>
      </w:r>
      <w:proofErr w:type="spellStart"/>
      <w:r>
        <w:rPr>
          <w:rFonts w:ascii="Times New Roman CYR" w:hAnsi="Times New Roman CYR" w:cs="Times New Roman CYR"/>
          <w:sz w:val="24"/>
          <w:szCs w:val="24"/>
        </w:rPr>
        <w:t>iпотечнi</w:t>
      </w:r>
      <w:proofErr w:type="spellEnd"/>
      <w:r>
        <w:rPr>
          <w:rFonts w:ascii="Times New Roman CYR" w:hAnsi="Times New Roman CYR" w:cs="Times New Roman CYR"/>
          <w:sz w:val="24"/>
          <w:szCs w:val="24"/>
        </w:rPr>
        <w:t xml:space="preserve"> активи,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складають </w:t>
      </w:r>
      <w:proofErr w:type="spellStart"/>
      <w:r>
        <w:rPr>
          <w:rFonts w:ascii="Times New Roman CYR" w:hAnsi="Times New Roman CYR" w:cs="Times New Roman CYR"/>
          <w:sz w:val="24"/>
          <w:szCs w:val="24"/>
        </w:rPr>
        <w:t>iпотечне</w:t>
      </w:r>
      <w:proofErr w:type="spellEnd"/>
      <w:r>
        <w:rPr>
          <w:rFonts w:ascii="Times New Roman CYR" w:hAnsi="Times New Roman CYR" w:cs="Times New Roman CYR"/>
          <w:sz w:val="24"/>
          <w:szCs w:val="24"/>
        </w:rPr>
        <w:t xml:space="preserve"> покриття за станом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50552B7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E70CBD7"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прострочених боржником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сплати чергових </w:t>
      </w:r>
      <w:proofErr w:type="spellStart"/>
      <w:r>
        <w:rPr>
          <w:rFonts w:ascii="Times New Roman CYR" w:hAnsi="Times New Roman CYR" w:cs="Times New Roman CYR"/>
          <w:sz w:val="24"/>
          <w:szCs w:val="24"/>
        </w:rPr>
        <w:t>платежiв</w:t>
      </w:r>
      <w:proofErr w:type="spellEnd"/>
      <w:r>
        <w:rPr>
          <w:rFonts w:ascii="Times New Roman CYR" w:hAnsi="Times New Roman CYR" w:cs="Times New Roman CYR"/>
          <w:sz w:val="24"/>
          <w:szCs w:val="24"/>
        </w:rPr>
        <w:t xml:space="preserve"> за кредитними договорами (договорами позики), права вимоги за якими забезпечено </w:t>
      </w:r>
      <w:proofErr w:type="spellStart"/>
      <w:r>
        <w:rPr>
          <w:rFonts w:ascii="Times New Roman CYR" w:hAnsi="Times New Roman CYR" w:cs="Times New Roman CYR"/>
          <w:sz w:val="24"/>
          <w:szCs w:val="24"/>
        </w:rPr>
        <w:t>iпотеками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включено до складу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7848FAF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2D13D0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адмiнiстратора</w:t>
      </w:r>
      <w:proofErr w:type="spellEnd"/>
      <w:r>
        <w:rPr>
          <w:rFonts w:ascii="Times New Roman CYR" w:hAnsi="Times New Roman CYR" w:cs="Times New Roman CYR"/>
          <w:sz w:val="24"/>
          <w:szCs w:val="24"/>
        </w:rPr>
        <w:t xml:space="preserve"> за випуском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управителя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501F519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C8B01F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5BD6A22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4180BC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випуски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3987FDE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1243407"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сертифiкатами</w:t>
      </w:r>
      <w:proofErr w:type="spellEnd"/>
      <w:r>
        <w:rPr>
          <w:rFonts w:ascii="Times New Roman CYR" w:hAnsi="Times New Roman CYR" w:cs="Times New Roman CYR"/>
          <w:sz w:val="24"/>
          <w:szCs w:val="24"/>
        </w:rPr>
        <w:t xml:space="preserve"> ФОН. </w:t>
      </w:r>
      <w:proofErr w:type="spellStart"/>
      <w:r>
        <w:rPr>
          <w:rFonts w:ascii="Times New Roman CYR" w:hAnsi="Times New Roman CYR" w:cs="Times New Roman CYR"/>
          <w:sz w:val="24"/>
          <w:szCs w:val="24"/>
        </w:rPr>
        <w:t>Юридичнi</w:t>
      </w:r>
      <w:proofErr w:type="spellEnd"/>
      <w:r>
        <w:rPr>
          <w:rFonts w:ascii="Times New Roman CYR" w:hAnsi="Times New Roman CYR" w:cs="Times New Roman CYR"/>
          <w:sz w:val="24"/>
          <w:szCs w:val="24"/>
        </w:rPr>
        <w:t xml:space="preserve"> особи власники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54ECB15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75CCE7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сертифiкатами</w:t>
      </w:r>
      <w:proofErr w:type="spellEnd"/>
      <w:r>
        <w:rPr>
          <w:rFonts w:ascii="Times New Roman CYR" w:hAnsi="Times New Roman CYR" w:cs="Times New Roman CYR"/>
          <w:sz w:val="24"/>
          <w:szCs w:val="24"/>
        </w:rPr>
        <w:t xml:space="preserve"> ФОН.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особи власники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5E69A65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61F1BC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сертифiкатами</w:t>
      </w:r>
      <w:proofErr w:type="spellEnd"/>
      <w:r>
        <w:rPr>
          <w:rFonts w:ascii="Times New Roman CYR" w:hAnsi="Times New Roman CYR" w:cs="Times New Roman CYR"/>
          <w:sz w:val="24"/>
          <w:szCs w:val="24"/>
        </w:rPr>
        <w:t xml:space="preserve"> ФОН. Усього"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4279F97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C63FEF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чистих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ФОН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0339B83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85D692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1296EB9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2D8A6B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поручителя (страховика/гаранта),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є поручителем (страховиком/гарантом).</w:t>
      </w:r>
    </w:p>
    <w:sdt>
      <w:sdtPr>
        <w:rPr>
          <w:rFonts w:asciiTheme="minorHAnsi" w:eastAsiaTheme="minorEastAsia" w:hAnsiTheme="minorHAnsi" w:cstheme="minorBidi"/>
          <w:color w:val="auto"/>
          <w:sz w:val="22"/>
          <w:szCs w:val="22"/>
        </w:rPr>
        <w:id w:val="210538624"/>
        <w:docPartObj>
          <w:docPartGallery w:val="Table of Contents"/>
          <w:docPartUnique/>
        </w:docPartObj>
      </w:sdtPr>
      <w:sdtEndPr>
        <w:rPr>
          <w:b/>
          <w:bCs/>
        </w:rPr>
      </w:sdtEndPr>
      <w:sdtContent>
        <w:p w14:paraId="0C81AB48" w14:textId="77777777" w:rsidR="00826F19" w:rsidRDefault="00826F19" w:rsidP="00826F19">
          <w:pPr>
            <w:pStyle w:val="a9"/>
            <w:jc w:val="center"/>
          </w:pPr>
          <w:r>
            <w:t>Зміст</w:t>
          </w:r>
          <w:r w:rsidRPr="00826F19">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до річного звіту</w:t>
          </w:r>
        </w:p>
        <w:p w14:paraId="65949DFB" w14:textId="77777777" w:rsidR="00826F19" w:rsidRDefault="00826F19">
          <w:pPr>
            <w:pStyle w:val="11"/>
            <w:tabs>
              <w:tab w:val="right" w:leader="dot" w:pos="10790"/>
            </w:tabs>
            <w:rPr>
              <w:noProof/>
            </w:rPr>
          </w:pPr>
          <w:r>
            <w:fldChar w:fldCharType="begin"/>
          </w:r>
          <w:r>
            <w:instrText xml:space="preserve"> TOC \o "1-3" \h \z \u </w:instrText>
          </w:r>
          <w:r>
            <w:fldChar w:fldCharType="separate"/>
          </w:r>
          <w:hyperlink w:anchor="_Toc207310577" w:history="1">
            <w:r w:rsidRPr="006F39C3">
              <w:rPr>
                <w:rStyle w:val="a7"/>
                <w:noProof/>
              </w:rPr>
              <w:t>I. Загальна інформація</w:t>
            </w:r>
            <w:r>
              <w:rPr>
                <w:noProof/>
                <w:webHidden/>
              </w:rPr>
              <w:tab/>
            </w:r>
            <w:r>
              <w:rPr>
                <w:noProof/>
                <w:webHidden/>
              </w:rPr>
              <w:fldChar w:fldCharType="begin"/>
            </w:r>
            <w:r>
              <w:rPr>
                <w:noProof/>
                <w:webHidden/>
              </w:rPr>
              <w:instrText xml:space="preserve"> PAGEREF _Toc207310577 \h </w:instrText>
            </w:r>
            <w:r>
              <w:rPr>
                <w:noProof/>
                <w:webHidden/>
              </w:rPr>
            </w:r>
            <w:r>
              <w:rPr>
                <w:noProof/>
                <w:webHidden/>
              </w:rPr>
              <w:fldChar w:fldCharType="separate"/>
            </w:r>
            <w:r>
              <w:rPr>
                <w:noProof/>
                <w:webHidden/>
              </w:rPr>
              <w:t>9</w:t>
            </w:r>
            <w:r>
              <w:rPr>
                <w:noProof/>
                <w:webHidden/>
              </w:rPr>
              <w:fldChar w:fldCharType="end"/>
            </w:r>
          </w:hyperlink>
        </w:p>
        <w:p w14:paraId="117D8233" w14:textId="77777777" w:rsidR="00826F19" w:rsidRDefault="00000000">
          <w:pPr>
            <w:pStyle w:val="11"/>
            <w:tabs>
              <w:tab w:val="right" w:leader="dot" w:pos="10790"/>
            </w:tabs>
            <w:rPr>
              <w:noProof/>
            </w:rPr>
          </w:pPr>
          <w:hyperlink w:anchor="_Toc207310578" w:history="1">
            <w:r w:rsidR="00826F19" w:rsidRPr="006F39C3">
              <w:rPr>
                <w:rStyle w:val="a7"/>
                <w:i/>
                <w:iCs/>
                <w:noProof/>
              </w:rPr>
              <w:t>1. Ідентифікаційні дані та загальна інформація</w:t>
            </w:r>
            <w:r w:rsidR="00826F19">
              <w:rPr>
                <w:noProof/>
                <w:webHidden/>
              </w:rPr>
              <w:tab/>
            </w:r>
            <w:r w:rsidR="00826F19">
              <w:rPr>
                <w:noProof/>
                <w:webHidden/>
              </w:rPr>
              <w:fldChar w:fldCharType="begin"/>
            </w:r>
            <w:r w:rsidR="00826F19">
              <w:rPr>
                <w:noProof/>
                <w:webHidden/>
              </w:rPr>
              <w:instrText xml:space="preserve"> PAGEREF _Toc207310578 \h </w:instrText>
            </w:r>
            <w:r w:rsidR="00826F19">
              <w:rPr>
                <w:noProof/>
                <w:webHidden/>
              </w:rPr>
            </w:r>
            <w:r w:rsidR="00826F19">
              <w:rPr>
                <w:noProof/>
                <w:webHidden/>
              </w:rPr>
              <w:fldChar w:fldCharType="separate"/>
            </w:r>
            <w:r w:rsidR="00826F19">
              <w:rPr>
                <w:noProof/>
                <w:webHidden/>
              </w:rPr>
              <w:t>9</w:t>
            </w:r>
            <w:r w:rsidR="00826F19">
              <w:rPr>
                <w:noProof/>
                <w:webHidden/>
              </w:rPr>
              <w:fldChar w:fldCharType="end"/>
            </w:r>
          </w:hyperlink>
        </w:p>
        <w:p w14:paraId="16F8941B" w14:textId="77777777" w:rsidR="00826F19" w:rsidRDefault="00000000">
          <w:pPr>
            <w:pStyle w:val="11"/>
            <w:tabs>
              <w:tab w:val="right" w:leader="dot" w:pos="10790"/>
            </w:tabs>
            <w:rPr>
              <w:noProof/>
            </w:rPr>
          </w:pPr>
          <w:hyperlink w:anchor="_Toc207310579" w:history="1">
            <w:r w:rsidR="00826F19" w:rsidRPr="006F39C3">
              <w:rPr>
                <w:rStyle w:val="a7"/>
                <w:noProof/>
              </w:rPr>
              <w:t>2. Органи управління та посадові особи. Організаційна структура</w:t>
            </w:r>
            <w:r w:rsidR="00826F19">
              <w:rPr>
                <w:noProof/>
                <w:webHidden/>
              </w:rPr>
              <w:tab/>
            </w:r>
            <w:r w:rsidR="00826F19">
              <w:rPr>
                <w:noProof/>
                <w:webHidden/>
              </w:rPr>
              <w:fldChar w:fldCharType="begin"/>
            </w:r>
            <w:r w:rsidR="00826F19">
              <w:rPr>
                <w:noProof/>
                <w:webHidden/>
              </w:rPr>
              <w:instrText xml:space="preserve"> PAGEREF _Toc207310579 \h </w:instrText>
            </w:r>
            <w:r w:rsidR="00826F19">
              <w:rPr>
                <w:noProof/>
                <w:webHidden/>
              </w:rPr>
            </w:r>
            <w:r w:rsidR="00826F19">
              <w:rPr>
                <w:noProof/>
                <w:webHidden/>
              </w:rPr>
              <w:fldChar w:fldCharType="separate"/>
            </w:r>
            <w:r w:rsidR="00826F19">
              <w:rPr>
                <w:noProof/>
                <w:webHidden/>
              </w:rPr>
              <w:t>10</w:t>
            </w:r>
            <w:r w:rsidR="00826F19">
              <w:rPr>
                <w:noProof/>
                <w:webHidden/>
              </w:rPr>
              <w:fldChar w:fldCharType="end"/>
            </w:r>
          </w:hyperlink>
        </w:p>
        <w:p w14:paraId="59567E6A" w14:textId="77777777" w:rsidR="00826F19" w:rsidRDefault="00000000">
          <w:pPr>
            <w:pStyle w:val="11"/>
            <w:tabs>
              <w:tab w:val="right" w:leader="dot" w:pos="10790"/>
            </w:tabs>
            <w:rPr>
              <w:noProof/>
            </w:rPr>
          </w:pPr>
          <w:hyperlink w:anchor="_Toc207310580" w:history="1">
            <w:r w:rsidR="00826F19" w:rsidRPr="006F39C3">
              <w:rPr>
                <w:rStyle w:val="a7"/>
                <w:noProof/>
              </w:rPr>
              <w:t>3. Структура власності</w:t>
            </w:r>
            <w:r w:rsidR="00826F19">
              <w:rPr>
                <w:noProof/>
                <w:webHidden/>
              </w:rPr>
              <w:tab/>
            </w:r>
            <w:r w:rsidR="00826F19">
              <w:rPr>
                <w:noProof/>
                <w:webHidden/>
              </w:rPr>
              <w:fldChar w:fldCharType="begin"/>
            </w:r>
            <w:r w:rsidR="00826F19">
              <w:rPr>
                <w:noProof/>
                <w:webHidden/>
              </w:rPr>
              <w:instrText xml:space="preserve"> PAGEREF _Toc207310580 \h </w:instrText>
            </w:r>
            <w:r w:rsidR="00826F19">
              <w:rPr>
                <w:noProof/>
                <w:webHidden/>
              </w:rPr>
            </w:r>
            <w:r w:rsidR="00826F19">
              <w:rPr>
                <w:noProof/>
                <w:webHidden/>
              </w:rPr>
              <w:fldChar w:fldCharType="separate"/>
            </w:r>
            <w:r w:rsidR="00826F19">
              <w:rPr>
                <w:noProof/>
                <w:webHidden/>
              </w:rPr>
              <w:t>12</w:t>
            </w:r>
            <w:r w:rsidR="00826F19">
              <w:rPr>
                <w:noProof/>
                <w:webHidden/>
              </w:rPr>
              <w:fldChar w:fldCharType="end"/>
            </w:r>
          </w:hyperlink>
        </w:p>
        <w:p w14:paraId="663C8198" w14:textId="77777777" w:rsidR="00826F19" w:rsidRDefault="00000000">
          <w:pPr>
            <w:pStyle w:val="11"/>
            <w:tabs>
              <w:tab w:val="right" w:leader="dot" w:pos="10790"/>
            </w:tabs>
            <w:rPr>
              <w:noProof/>
            </w:rPr>
          </w:pPr>
          <w:hyperlink w:anchor="_Toc207310581" w:history="1">
            <w:r w:rsidR="00826F19" w:rsidRPr="006F39C3">
              <w:rPr>
                <w:rStyle w:val="a7"/>
                <w:noProof/>
              </w:rPr>
              <w:t>4. Опис господарської та фінансової діяльності</w:t>
            </w:r>
            <w:r w:rsidR="00826F19">
              <w:rPr>
                <w:noProof/>
                <w:webHidden/>
              </w:rPr>
              <w:tab/>
            </w:r>
            <w:r w:rsidR="00826F19">
              <w:rPr>
                <w:noProof/>
                <w:webHidden/>
              </w:rPr>
              <w:fldChar w:fldCharType="begin"/>
            </w:r>
            <w:r w:rsidR="00826F19">
              <w:rPr>
                <w:noProof/>
                <w:webHidden/>
              </w:rPr>
              <w:instrText xml:space="preserve"> PAGEREF _Toc207310581 \h </w:instrText>
            </w:r>
            <w:r w:rsidR="00826F19">
              <w:rPr>
                <w:noProof/>
                <w:webHidden/>
              </w:rPr>
            </w:r>
            <w:r w:rsidR="00826F19">
              <w:rPr>
                <w:noProof/>
                <w:webHidden/>
              </w:rPr>
              <w:fldChar w:fldCharType="separate"/>
            </w:r>
            <w:r w:rsidR="00826F19">
              <w:rPr>
                <w:noProof/>
                <w:webHidden/>
              </w:rPr>
              <w:t>12</w:t>
            </w:r>
            <w:r w:rsidR="00826F19">
              <w:rPr>
                <w:noProof/>
                <w:webHidden/>
              </w:rPr>
              <w:fldChar w:fldCharType="end"/>
            </w:r>
          </w:hyperlink>
        </w:p>
        <w:p w14:paraId="3A44A34C" w14:textId="77777777" w:rsidR="00826F19" w:rsidRDefault="00000000">
          <w:pPr>
            <w:pStyle w:val="11"/>
            <w:tabs>
              <w:tab w:val="right" w:leader="dot" w:pos="10790"/>
            </w:tabs>
            <w:rPr>
              <w:noProof/>
            </w:rPr>
          </w:pPr>
          <w:hyperlink w:anchor="_Toc207310582" w:history="1">
            <w:r w:rsidR="00826F19" w:rsidRPr="006F39C3">
              <w:rPr>
                <w:rStyle w:val="a7"/>
                <w:noProof/>
              </w:rPr>
              <w:t>6. Відокремлені підрозділи</w:t>
            </w:r>
            <w:r w:rsidR="00826F19">
              <w:rPr>
                <w:noProof/>
                <w:webHidden/>
              </w:rPr>
              <w:tab/>
            </w:r>
            <w:r w:rsidR="00826F19">
              <w:rPr>
                <w:noProof/>
                <w:webHidden/>
              </w:rPr>
              <w:fldChar w:fldCharType="begin"/>
            </w:r>
            <w:r w:rsidR="00826F19">
              <w:rPr>
                <w:noProof/>
                <w:webHidden/>
              </w:rPr>
              <w:instrText xml:space="preserve"> PAGEREF _Toc207310582 \h </w:instrText>
            </w:r>
            <w:r w:rsidR="00826F19">
              <w:rPr>
                <w:noProof/>
                <w:webHidden/>
              </w:rPr>
            </w:r>
            <w:r w:rsidR="00826F19">
              <w:rPr>
                <w:noProof/>
                <w:webHidden/>
              </w:rPr>
              <w:fldChar w:fldCharType="separate"/>
            </w:r>
            <w:r w:rsidR="00826F19">
              <w:rPr>
                <w:noProof/>
                <w:webHidden/>
              </w:rPr>
              <w:t>24</w:t>
            </w:r>
            <w:r w:rsidR="00826F19">
              <w:rPr>
                <w:noProof/>
                <w:webHidden/>
              </w:rPr>
              <w:fldChar w:fldCharType="end"/>
            </w:r>
          </w:hyperlink>
        </w:p>
        <w:p w14:paraId="763976D8" w14:textId="77777777" w:rsidR="00826F19" w:rsidRDefault="00000000">
          <w:pPr>
            <w:pStyle w:val="11"/>
            <w:tabs>
              <w:tab w:val="right" w:leader="dot" w:pos="10790"/>
            </w:tabs>
            <w:rPr>
              <w:noProof/>
            </w:rPr>
          </w:pPr>
          <w:hyperlink w:anchor="_Toc207310583" w:history="1">
            <w:r w:rsidR="00826F19" w:rsidRPr="006F39C3">
              <w:rPr>
                <w:rStyle w:val="a7"/>
                <w:noProof/>
              </w:rPr>
              <w:t>II. Інформація щодо капіталу та цінних паперів</w:t>
            </w:r>
            <w:r w:rsidR="00826F19">
              <w:rPr>
                <w:noProof/>
                <w:webHidden/>
              </w:rPr>
              <w:tab/>
            </w:r>
            <w:r w:rsidR="00826F19">
              <w:rPr>
                <w:noProof/>
                <w:webHidden/>
              </w:rPr>
              <w:fldChar w:fldCharType="begin"/>
            </w:r>
            <w:r w:rsidR="00826F19">
              <w:rPr>
                <w:noProof/>
                <w:webHidden/>
              </w:rPr>
              <w:instrText xml:space="preserve"> PAGEREF _Toc207310583 \h </w:instrText>
            </w:r>
            <w:r w:rsidR="00826F19">
              <w:rPr>
                <w:noProof/>
                <w:webHidden/>
              </w:rPr>
            </w:r>
            <w:r w:rsidR="00826F19">
              <w:rPr>
                <w:noProof/>
                <w:webHidden/>
              </w:rPr>
              <w:fldChar w:fldCharType="separate"/>
            </w:r>
            <w:r w:rsidR="00826F19">
              <w:rPr>
                <w:noProof/>
                <w:webHidden/>
              </w:rPr>
              <w:t>24</w:t>
            </w:r>
            <w:r w:rsidR="00826F19">
              <w:rPr>
                <w:noProof/>
                <w:webHidden/>
              </w:rPr>
              <w:fldChar w:fldCharType="end"/>
            </w:r>
          </w:hyperlink>
        </w:p>
        <w:p w14:paraId="15912D50" w14:textId="77777777" w:rsidR="00826F19" w:rsidRDefault="00000000">
          <w:pPr>
            <w:pStyle w:val="11"/>
            <w:tabs>
              <w:tab w:val="right" w:leader="dot" w:pos="10790"/>
            </w:tabs>
            <w:rPr>
              <w:noProof/>
            </w:rPr>
          </w:pPr>
          <w:hyperlink w:anchor="_Toc207310584" w:history="1">
            <w:r w:rsidR="00826F19" w:rsidRPr="006F39C3">
              <w:rPr>
                <w:rStyle w:val="a7"/>
                <w:i/>
                <w:iCs/>
                <w:noProof/>
              </w:rPr>
              <w:t>1. Структура капіталу</w:t>
            </w:r>
            <w:r w:rsidR="00826F19">
              <w:rPr>
                <w:noProof/>
                <w:webHidden/>
              </w:rPr>
              <w:tab/>
            </w:r>
            <w:r w:rsidR="00826F19">
              <w:rPr>
                <w:noProof/>
                <w:webHidden/>
              </w:rPr>
              <w:fldChar w:fldCharType="begin"/>
            </w:r>
            <w:r w:rsidR="00826F19">
              <w:rPr>
                <w:noProof/>
                <w:webHidden/>
              </w:rPr>
              <w:instrText xml:space="preserve"> PAGEREF _Toc207310584 \h </w:instrText>
            </w:r>
            <w:r w:rsidR="00826F19">
              <w:rPr>
                <w:noProof/>
                <w:webHidden/>
              </w:rPr>
            </w:r>
            <w:r w:rsidR="00826F19">
              <w:rPr>
                <w:noProof/>
                <w:webHidden/>
              </w:rPr>
              <w:fldChar w:fldCharType="separate"/>
            </w:r>
            <w:r w:rsidR="00826F19">
              <w:rPr>
                <w:noProof/>
                <w:webHidden/>
              </w:rPr>
              <w:t>24</w:t>
            </w:r>
            <w:r w:rsidR="00826F19">
              <w:rPr>
                <w:noProof/>
                <w:webHidden/>
              </w:rPr>
              <w:fldChar w:fldCharType="end"/>
            </w:r>
          </w:hyperlink>
        </w:p>
        <w:p w14:paraId="7D841ED0" w14:textId="77777777" w:rsidR="00826F19" w:rsidRDefault="00000000">
          <w:pPr>
            <w:pStyle w:val="11"/>
            <w:tabs>
              <w:tab w:val="right" w:leader="dot" w:pos="10790"/>
            </w:tabs>
            <w:rPr>
              <w:noProof/>
            </w:rPr>
          </w:pPr>
          <w:hyperlink w:anchor="_Toc207310585" w:history="1">
            <w:r w:rsidR="00826F19" w:rsidRPr="006F39C3">
              <w:rPr>
                <w:rStyle w:val="a7"/>
                <w:noProof/>
              </w:rPr>
              <w:t>3. Цінні папери</w:t>
            </w:r>
            <w:r w:rsidR="00826F19">
              <w:rPr>
                <w:noProof/>
                <w:webHidden/>
              </w:rPr>
              <w:tab/>
            </w:r>
            <w:r w:rsidR="00826F19">
              <w:rPr>
                <w:noProof/>
                <w:webHidden/>
              </w:rPr>
              <w:fldChar w:fldCharType="begin"/>
            </w:r>
            <w:r w:rsidR="00826F19">
              <w:rPr>
                <w:noProof/>
                <w:webHidden/>
              </w:rPr>
              <w:instrText xml:space="preserve"> PAGEREF _Toc207310585 \h </w:instrText>
            </w:r>
            <w:r w:rsidR="00826F19">
              <w:rPr>
                <w:noProof/>
                <w:webHidden/>
              </w:rPr>
            </w:r>
            <w:r w:rsidR="00826F19">
              <w:rPr>
                <w:noProof/>
                <w:webHidden/>
              </w:rPr>
              <w:fldChar w:fldCharType="separate"/>
            </w:r>
            <w:r w:rsidR="00826F19">
              <w:rPr>
                <w:noProof/>
                <w:webHidden/>
              </w:rPr>
              <w:t>26</w:t>
            </w:r>
            <w:r w:rsidR="00826F19">
              <w:rPr>
                <w:noProof/>
                <w:webHidden/>
              </w:rPr>
              <w:fldChar w:fldCharType="end"/>
            </w:r>
          </w:hyperlink>
        </w:p>
        <w:p w14:paraId="509F2013" w14:textId="77777777" w:rsidR="00826F19" w:rsidRDefault="00000000">
          <w:pPr>
            <w:pStyle w:val="11"/>
            <w:tabs>
              <w:tab w:val="right" w:leader="dot" w:pos="10790"/>
            </w:tabs>
            <w:rPr>
              <w:noProof/>
            </w:rPr>
          </w:pPr>
          <w:hyperlink w:anchor="_Toc207310586" w:history="1">
            <w:r w:rsidR="00826F19" w:rsidRPr="006F39C3">
              <w:rPr>
                <w:rStyle w:val="a7"/>
                <w:noProof/>
              </w:rPr>
              <w:t>III. Фінансова інформація</w:t>
            </w:r>
            <w:r w:rsidR="00826F19">
              <w:rPr>
                <w:noProof/>
                <w:webHidden/>
              </w:rPr>
              <w:tab/>
            </w:r>
            <w:r w:rsidR="00826F19">
              <w:rPr>
                <w:noProof/>
                <w:webHidden/>
              </w:rPr>
              <w:fldChar w:fldCharType="begin"/>
            </w:r>
            <w:r w:rsidR="00826F19">
              <w:rPr>
                <w:noProof/>
                <w:webHidden/>
              </w:rPr>
              <w:instrText xml:space="preserve"> PAGEREF _Toc207310586 \h </w:instrText>
            </w:r>
            <w:r w:rsidR="00826F19">
              <w:rPr>
                <w:noProof/>
                <w:webHidden/>
              </w:rPr>
            </w:r>
            <w:r w:rsidR="00826F19">
              <w:rPr>
                <w:noProof/>
                <w:webHidden/>
              </w:rPr>
              <w:fldChar w:fldCharType="separate"/>
            </w:r>
            <w:r w:rsidR="00826F19">
              <w:rPr>
                <w:noProof/>
                <w:webHidden/>
              </w:rPr>
              <w:t>27</w:t>
            </w:r>
            <w:r w:rsidR="00826F19">
              <w:rPr>
                <w:noProof/>
                <w:webHidden/>
              </w:rPr>
              <w:fldChar w:fldCharType="end"/>
            </w:r>
          </w:hyperlink>
        </w:p>
        <w:p w14:paraId="039E6554" w14:textId="77777777" w:rsidR="00826F19" w:rsidRDefault="00000000">
          <w:pPr>
            <w:pStyle w:val="11"/>
            <w:tabs>
              <w:tab w:val="right" w:leader="dot" w:pos="10790"/>
            </w:tabs>
            <w:rPr>
              <w:noProof/>
            </w:rPr>
          </w:pPr>
          <w:hyperlink w:anchor="_Toc207310587" w:history="1">
            <w:r w:rsidR="00826F19" w:rsidRPr="006F39C3">
              <w:rPr>
                <w:rStyle w:val="a7"/>
                <w:i/>
                <w:iCs/>
                <w:noProof/>
              </w:rPr>
              <w:t>1. Інформація про розмір доходу за видами діяльності особи</w:t>
            </w:r>
            <w:r w:rsidR="00826F19">
              <w:rPr>
                <w:noProof/>
                <w:webHidden/>
              </w:rPr>
              <w:tab/>
            </w:r>
            <w:r w:rsidR="00826F19">
              <w:rPr>
                <w:noProof/>
                <w:webHidden/>
              </w:rPr>
              <w:fldChar w:fldCharType="begin"/>
            </w:r>
            <w:r w:rsidR="00826F19">
              <w:rPr>
                <w:noProof/>
                <w:webHidden/>
              </w:rPr>
              <w:instrText xml:space="preserve"> PAGEREF _Toc207310587 \h </w:instrText>
            </w:r>
            <w:r w:rsidR="00826F19">
              <w:rPr>
                <w:noProof/>
                <w:webHidden/>
              </w:rPr>
            </w:r>
            <w:r w:rsidR="00826F19">
              <w:rPr>
                <w:noProof/>
                <w:webHidden/>
              </w:rPr>
              <w:fldChar w:fldCharType="separate"/>
            </w:r>
            <w:r w:rsidR="00826F19">
              <w:rPr>
                <w:noProof/>
                <w:webHidden/>
              </w:rPr>
              <w:t>27</w:t>
            </w:r>
            <w:r w:rsidR="00826F19">
              <w:rPr>
                <w:noProof/>
                <w:webHidden/>
              </w:rPr>
              <w:fldChar w:fldCharType="end"/>
            </w:r>
          </w:hyperlink>
        </w:p>
        <w:p w14:paraId="6EA1F49F" w14:textId="77777777" w:rsidR="00826F19" w:rsidRDefault="00000000">
          <w:pPr>
            <w:pStyle w:val="11"/>
            <w:tabs>
              <w:tab w:val="right" w:leader="dot" w:pos="10790"/>
            </w:tabs>
            <w:rPr>
              <w:noProof/>
            </w:rPr>
          </w:pPr>
          <w:hyperlink w:anchor="_Toc207310588" w:history="1">
            <w:r w:rsidR="00826F19" w:rsidRPr="006F39C3">
              <w:rPr>
                <w:rStyle w:val="a7"/>
                <w:noProof/>
              </w:rPr>
              <w:t>4. Твердження щодо річної інформації</w:t>
            </w:r>
            <w:r w:rsidR="00826F19">
              <w:rPr>
                <w:noProof/>
                <w:webHidden/>
              </w:rPr>
              <w:tab/>
            </w:r>
            <w:r w:rsidR="00826F19">
              <w:rPr>
                <w:noProof/>
                <w:webHidden/>
              </w:rPr>
              <w:fldChar w:fldCharType="begin"/>
            </w:r>
            <w:r w:rsidR="00826F19">
              <w:rPr>
                <w:noProof/>
                <w:webHidden/>
              </w:rPr>
              <w:instrText xml:space="preserve"> PAGEREF _Toc207310588 \h </w:instrText>
            </w:r>
            <w:r w:rsidR="00826F19">
              <w:rPr>
                <w:noProof/>
                <w:webHidden/>
              </w:rPr>
            </w:r>
            <w:r w:rsidR="00826F19">
              <w:rPr>
                <w:noProof/>
                <w:webHidden/>
              </w:rPr>
              <w:fldChar w:fldCharType="separate"/>
            </w:r>
            <w:r w:rsidR="00826F19">
              <w:rPr>
                <w:noProof/>
                <w:webHidden/>
              </w:rPr>
              <w:t>27</w:t>
            </w:r>
            <w:r w:rsidR="00826F19">
              <w:rPr>
                <w:noProof/>
                <w:webHidden/>
              </w:rPr>
              <w:fldChar w:fldCharType="end"/>
            </w:r>
          </w:hyperlink>
        </w:p>
        <w:p w14:paraId="56325EF0" w14:textId="77777777" w:rsidR="00826F19" w:rsidRDefault="00000000">
          <w:pPr>
            <w:pStyle w:val="11"/>
            <w:tabs>
              <w:tab w:val="right" w:leader="dot" w:pos="10790"/>
            </w:tabs>
            <w:rPr>
              <w:noProof/>
            </w:rPr>
          </w:pPr>
          <w:hyperlink w:anchor="_Toc207310589" w:history="1">
            <w:r w:rsidR="00826F19" w:rsidRPr="006F39C3">
              <w:rPr>
                <w:rStyle w:val="a7"/>
                <w:noProof/>
              </w:rPr>
              <w:t>IV. Нефінансова інформація</w:t>
            </w:r>
            <w:r w:rsidR="00826F19">
              <w:rPr>
                <w:noProof/>
                <w:webHidden/>
              </w:rPr>
              <w:tab/>
            </w:r>
            <w:r w:rsidR="00826F19">
              <w:rPr>
                <w:noProof/>
                <w:webHidden/>
              </w:rPr>
              <w:fldChar w:fldCharType="begin"/>
            </w:r>
            <w:r w:rsidR="00826F19">
              <w:rPr>
                <w:noProof/>
                <w:webHidden/>
              </w:rPr>
              <w:instrText xml:space="preserve"> PAGEREF _Toc207310589 \h </w:instrText>
            </w:r>
            <w:r w:rsidR="00826F19">
              <w:rPr>
                <w:noProof/>
                <w:webHidden/>
              </w:rPr>
            </w:r>
            <w:r w:rsidR="00826F19">
              <w:rPr>
                <w:noProof/>
                <w:webHidden/>
              </w:rPr>
              <w:fldChar w:fldCharType="separate"/>
            </w:r>
            <w:r w:rsidR="00826F19">
              <w:rPr>
                <w:noProof/>
                <w:webHidden/>
              </w:rPr>
              <w:t>27</w:t>
            </w:r>
            <w:r w:rsidR="00826F19">
              <w:rPr>
                <w:noProof/>
                <w:webHidden/>
              </w:rPr>
              <w:fldChar w:fldCharType="end"/>
            </w:r>
          </w:hyperlink>
        </w:p>
        <w:p w14:paraId="6570FBAC" w14:textId="77777777" w:rsidR="00826F19" w:rsidRDefault="00000000">
          <w:pPr>
            <w:pStyle w:val="11"/>
            <w:tabs>
              <w:tab w:val="right" w:leader="dot" w:pos="10790"/>
            </w:tabs>
            <w:rPr>
              <w:noProof/>
            </w:rPr>
          </w:pPr>
          <w:hyperlink w:anchor="_Toc207310590" w:history="1">
            <w:r w:rsidR="00826F19" w:rsidRPr="006F39C3">
              <w:rPr>
                <w:rStyle w:val="a7"/>
                <w:i/>
                <w:iCs/>
                <w:noProof/>
              </w:rPr>
              <w:t>1. Звіт керівництва (звіт про управління)</w:t>
            </w:r>
            <w:r w:rsidR="00826F19">
              <w:rPr>
                <w:noProof/>
                <w:webHidden/>
              </w:rPr>
              <w:tab/>
            </w:r>
            <w:r w:rsidR="00826F19">
              <w:rPr>
                <w:noProof/>
                <w:webHidden/>
              </w:rPr>
              <w:fldChar w:fldCharType="begin"/>
            </w:r>
            <w:r w:rsidR="00826F19">
              <w:rPr>
                <w:noProof/>
                <w:webHidden/>
              </w:rPr>
              <w:instrText xml:space="preserve"> PAGEREF _Toc207310590 \h </w:instrText>
            </w:r>
            <w:r w:rsidR="00826F19">
              <w:rPr>
                <w:noProof/>
                <w:webHidden/>
              </w:rPr>
            </w:r>
            <w:r w:rsidR="00826F19">
              <w:rPr>
                <w:noProof/>
                <w:webHidden/>
              </w:rPr>
              <w:fldChar w:fldCharType="separate"/>
            </w:r>
            <w:r w:rsidR="00826F19">
              <w:rPr>
                <w:noProof/>
                <w:webHidden/>
              </w:rPr>
              <w:t>27</w:t>
            </w:r>
            <w:r w:rsidR="00826F19">
              <w:rPr>
                <w:noProof/>
                <w:webHidden/>
              </w:rPr>
              <w:fldChar w:fldCharType="end"/>
            </w:r>
          </w:hyperlink>
        </w:p>
        <w:p w14:paraId="3A73D133" w14:textId="77777777" w:rsidR="00826F19" w:rsidRDefault="00000000">
          <w:pPr>
            <w:pStyle w:val="11"/>
            <w:tabs>
              <w:tab w:val="right" w:leader="dot" w:pos="10790"/>
            </w:tabs>
            <w:rPr>
              <w:noProof/>
            </w:rPr>
          </w:pPr>
          <w:hyperlink w:anchor="_Toc207310591" w:history="1">
            <w:r w:rsidR="00826F19" w:rsidRPr="006F39C3">
              <w:rPr>
                <w:rStyle w:val="a7"/>
                <w:noProof/>
              </w:rPr>
              <w:t>1) звіт про корпоративне управління</w:t>
            </w:r>
            <w:r w:rsidR="00826F19">
              <w:rPr>
                <w:noProof/>
                <w:webHidden/>
              </w:rPr>
              <w:tab/>
            </w:r>
            <w:r w:rsidR="00826F19">
              <w:rPr>
                <w:noProof/>
                <w:webHidden/>
              </w:rPr>
              <w:fldChar w:fldCharType="begin"/>
            </w:r>
            <w:r w:rsidR="00826F19">
              <w:rPr>
                <w:noProof/>
                <w:webHidden/>
              </w:rPr>
              <w:instrText xml:space="preserve"> PAGEREF _Toc207310591 \h </w:instrText>
            </w:r>
            <w:r w:rsidR="00826F19">
              <w:rPr>
                <w:noProof/>
                <w:webHidden/>
              </w:rPr>
            </w:r>
            <w:r w:rsidR="00826F19">
              <w:rPr>
                <w:noProof/>
                <w:webHidden/>
              </w:rPr>
              <w:fldChar w:fldCharType="separate"/>
            </w:r>
            <w:r w:rsidR="00826F19">
              <w:rPr>
                <w:noProof/>
                <w:webHidden/>
              </w:rPr>
              <w:t>31</w:t>
            </w:r>
            <w:r w:rsidR="00826F19">
              <w:rPr>
                <w:noProof/>
                <w:webHidden/>
              </w:rPr>
              <w:fldChar w:fldCharType="end"/>
            </w:r>
          </w:hyperlink>
        </w:p>
        <w:p w14:paraId="082D5198" w14:textId="77777777" w:rsidR="00826F19" w:rsidRDefault="00000000">
          <w:pPr>
            <w:pStyle w:val="11"/>
            <w:tabs>
              <w:tab w:val="right" w:leader="dot" w:pos="10790"/>
            </w:tabs>
            <w:rPr>
              <w:noProof/>
            </w:rPr>
          </w:pPr>
          <w:hyperlink w:anchor="_Toc207310592" w:history="1">
            <w:r w:rsidR="00826F19" w:rsidRPr="006F39C3">
              <w:rPr>
                <w:rStyle w:val="a7"/>
                <w:noProof/>
              </w:rPr>
              <w:t>VI. Список посилань на регульовану інформацію, яка була розкрита протягом звітного року</w:t>
            </w:r>
            <w:r w:rsidR="00826F19">
              <w:rPr>
                <w:noProof/>
                <w:webHidden/>
              </w:rPr>
              <w:tab/>
            </w:r>
            <w:r w:rsidR="00826F19">
              <w:rPr>
                <w:noProof/>
                <w:webHidden/>
              </w:rPr>
              <w:fldChar w:fldCharType="begin"/>
            </w:r>
            <w:r w:rsidR="00826F19">
              <w:rPr>
                <w:noProof/>
                <w:webHidden/>
              </w:rPr>
              <w:instrText xml:space="preserve"> PAGEREF _Toc207310592 \h </w:instrText>
            </w:r>
            <w:r w:rsidR="00826F19">
              <w:rPr>
                <w:noProof/>
                <w:webHidden/>
              </w:rPr>
            </w:r>
            <w:r w:rsidR="00826F19">
              <w:rPr>
                <w:noProof/>
                <w:webHidden/>
              </w:rPr>
              <w:fldChar w:fldCharType="separate"/>
            </w:r>
            <w:r w:rsidR="00826F19">
              <w:rPr>
                <w:noProof/>
                <w:webHidden/>
              </w:rPr>
              <w:t>51</w:t>
            </w:r>
            <w:r w:rsidR="00826F19">
              <w:rPr>
                <w:noProof/>
                <w:webHidden/>
              </w:rPr>
              <w:fldChar w:fldCharType="end"/>
            </w:r>
          </w:hyperlink>
        </w:p>
        <w:p w14:paraId="4D9FF34F" w14:textId="77777777" w:rsidR="00826F19" w:rsidRDefault="00000000">
          <w:pPr>
            <w:pStyle w:val="11"/>
            <w:tabs>
              <w:tab w:val="right" w:leader="dot" w:pos="10790"/>
            </w:tabs>
            <w:rPr>
              <w:noProof/>
            </w:rPr>
          </w:pPr>
          <w:hyperlink w:anchor="_Toc207310593" w:history="1">
            <w:r w:rsidR="00826F19" w:rsidRPr="006F39C3">
              <w:rPr>
                <w:rStyle w:val="a7"/>
                <w:noProof/>
              </w:rPr>
              <w:t>Фінансова звітність мікропідприємництва</w:t>
            </w:r>
            <w:r w:rsidR="00826F19">
              <w:rPr>
                <w:noProof/>
                <w:webHidden/>
              </w:rPr>
              <w:tab/>
            </w:r>
            <w:r w:rsidR="00826F19">
              <w:rPr>
                <w:noProof/>
                <w:webHidden/>
              </w:rPr>
              <w:fldChar w:fldCharType="begin"/>
            </w:r>
            <w:r w:rsidR="00826F19">
              <w:rPr>
                <w:noProof/>
                <w:webHidden/>
              </w:rPr>
              <w:instrText xml:space="preserve"> PAGEREF _Toc207310593 \h </w:instrText>
            </w:r>
            <w:r w:rsidR="00826F19">
              <w:rPr>
                <w:noProof/>
                <w:webHidden/>
              </w:rPr>
            </w:r>
            <w:r w:rsidR="00826F19">
              <w:rPr>
                <w:noProof/>
                <w:webHidden/>
              </w:rPr>
              <w:fldChar w:fldCharType="separate"/>
            </w:r>
            <w:r w:rsidR="00826F19">
              <w:rPr>
                <w:noProof/>
                <w:webHidden/>
              </w:rPr>
              <w:t>52</w:t>
            </w:r>
            <w:r w:rsidR="00826F19">
              <w:rPr>
                <w:noProof/>
                <w:webHidden/>
              </w:rPr>
              <w:fldChar w:fldCharType="end"/>
            </w:r>
          </w:hyperlink>
        </w:p>
        <w:p w14:paraId="0C45F54B" w14:textId="77777777" w:rsidR="00826F19" w:rsidRDefault="00826F19">
          <w:r>
            <w:rPr>
              <w:b/>
              <w:bCs/>
            </w:rPr>
            <w:fldChar w:fldCharType="end"/>
          </w:r>
        </w:p>
      </w:sdtContent>
    </w:sdt>
    <w:p w14:paraId="72DFFEAF"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163A6182"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58BB7B49"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sectPr w:rsidR="00024F41" w:rsidSect="00011456">
          <w:pgSz w:w="12240" w:h="15840"/>
          <w:pgMar w:top="570" w:right="720" w:bottom="570" w:left="720" w:header="454" w:footer="454" w:gutter="0"/>
          <w:cols w:space="720"/>
          <w:noEndnote/>
          <w:docGrid w:linePitch="299"/>
        </w:sectPr>
      </w:pPr>
    </w:p>
    <w:p w14:paraId="2B758F2A" w14:textId="77777777" w:rsidR="00024F41" w:rsidRDefault="00CC7842" w:rsidP="00011456">
      <w:pPr>
        <w:pStyle w:val="1"/>
      </w:pPr>
      <w:bookmarkStart w:id="0" w:name="_Toc207310577"/>
      <w:r>
        <w:lastRenderedPageBreak/>
        <w:t>I. Загальна інформація</w:t>
      </w:r>
      <w:bookmarkEnd w:id="0"/>
    </w:p>
    <w:p w14:paraId="58020A75" w14:textId="77777777" w:rsidR="00024F41" w:rsidRDefault="00CC7842" w:rsidP="00011456">
      <w:pPr>
        <w:pStyle w:val="1"/>
      </w:pPr>
      <w:bookmarkStart w:id="1" w:name="_Toc207310578"/>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24F41" w14:paraId="0302ECF4" w14:textId="77777777">
        <w:trPr>
          <w:trHeight w:val="300"/>
        </w:trPr>
        <w:tc>
          <w:tcPr>
            <w:tcW w:w="500" w:type="dxa"/>
            <w:tcBorders>
              <w:top w:val="single" w:sz="6" w:space="0" w:color="auto"/>
              <w:bottom w:val="single" w:sz="6" w:space="0" w:color="auto"/>
              <w:right w:val="single" w:sz="6" w:space="0" w:color="auto"/>
            </w:tcBorders>
            <w:vAlign w:val="center"/>
          </w:tcPr>
          <w:p w14:paraId="6158204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CDBA56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6165372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"ЧЕРНIГIВАВТОТРАНС"</w:t>
            </w:r>
          </w:p>
        </w:tc>
      </w:tr>
      <w:tr w:rsidR="00024F41" w14:paraId="24C91D3E" w14:textId="77777777">
        <w:trPr>
          <w:trHeight w:val="300"/>
        </w:trPr>
        <w:tc>
          <w:tcPr>
            <w:tcW w:w="500" w:type="dxa"/>
            <w:tcBorders>
              <w:top w:val="single" w:sz="6" w:space="0" w:color="auto"/>
              <w:bottom w:val="single" w:sz="6" w:space="0" w:color="auto"/>
              <w:right w:val="single" w:sz="6" w:space="0" w:color="auto"/>
            </w:tcBorders>
            <w:vAlign w:val="center"/>
          </w:tcPr>
          <w:p w14:paraId="22490F2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67D8169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67E7057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"ЧЕРНIГIВАВТОТРАНС"</w:t>
            </w:r>
          </w:p>
        </w:tc>
      </w:tr>
      <w:tr w:rsidR="00024F41" w14:paraId="4FE773B0" w14:textId="77777777">
        <w:trPr>
          <w:trHeight w:val="300"/>
        </w:trPr>
        <w:tc>
          <w:tcPr>
            <w:tcW w:w="500" w:type="dxa"/>
            <w:tcBorders>
              <w:top w:val="single" w:sz="6" w:space="0" w:color="auto"/>
              <w:bottom w:val="single" w:sz="6" w:space="0" w:color="auto"/>
              <w:right w:val="single" w:sz="6" w:space="0" w:color="auto"/>
            </w:tcBorders>
            <w:vAlign w:val="center"/>
          </w:tcPr>
          <w:p w14:paraId="52738EC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3639CF3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2CF908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03119670</w:t>
            </w:r>
          </w:p>
        </w:tc>
      </w:tr>
      <w:tr w:rsidR="00024F41" w14:paraId="42774026" w14:textId="77777777">
        <w:trPr>
          <w:trHeight w:val="300"/>
        </w:trPr>
        <w:tc>
          <w:tcPr>
            <w:tcW w:w="500" w:type="dxa"/>
            <w:tcBorders>
              <w:top w:val="single" w:sz="6" w:space="0" w:color="auto"/>
              <w:bottom w:val="single" w:sz="6" w:space="0" w:color="auto"/>
              <w:right w:val="single" w:sz="6" w:space="0" w:color="auto"/>
            </w:tcBorders>
            <w:vAlign w:val="center"/>
          </w:tcPr>
          <w:p w14:paraId="7D4E041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34FF1E4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A39477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28.09.1994</w:t>
            </w:r>
          </w:p>
        </w:tc>
      </w:tr>
      <w:tr w:rsidR="00024F41" w14:paraId="6D91E528" w14:textId="77777777">
        <w:trPr>
          <w:trHeight w:val="300"/>
        </w:trPr>
        <w:tc>
          <w:tcPr>
            <w:tcW w:w="500" w:type="dxa"/>
            <w:tcBorders>
              <w:top w:val="single" w:sz="6" w:space="0" w:color="auto"/>
              <w:bottom w:val="single" w:sz="6" w:space="0" w:color="auto"/>
              <w:right w:val="single" w:sz="6" w:space="0" w:color="auto"/>
            </w:tcBorders>
            <w:vAlign w:val="center"/>
          </w:tcPr>
          <w:p w14:paraId="73E4DA2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2D92F18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7948813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14000, Україна, Чернігівська обл., </w:t>
            </w:r>
            <w:proofErr w:type="spellStart"/>
            <w:r>
              <w:rPr>
                <w:rFonts w:ascii="Times New Roman CYR" w:hAnsi="Times New Roman CYR" w:cs="Times New Roman CYR"/>
                <w:sz w:val="24"/>
                <w:szCs w:val="24"/>
              </w:rPr>
              <w:t>м.Чернiгiв</w:t>
            </w:r>
            <w:proofErr w:type="spellEnd"/>
            <w:r>
              <w:rPr>
                <w:rFonts w:ascii="Times New Roman CYR" w:hAnsi="Times New Roman CYR" w:cs="Times New Roman CYR"/>
                <w:sz w:val="24"/>
                <w:szCs w:val="24"/>
              </w:rPr>
              <w:t>, вул. Василя Тарновського, буд. 16</w:t>
            </w:r>
          </w:p>
        </w:tc>
      </w:tr>
      <w:tr w:rsidR="00024F41" w14:paraId="0CCCE253" w14:textId="77777777">
        <w:trPr>
          <w:trHeight w:val="300"/>
        </w:trPr>
        <w:tc>
          <w:tcPr>
            <w:tcW w:w="500" w:type="dxa"/>
            <w:tcBorders>
              <w:top w:val="single" w:sz="6" w:space="0" w:color="auto"/>
              <w:bottom w:val="single" w:sz="6" w:space="0" w:color="auto"/>
              <w:right w:val="single" w:sz="6" w:space="0" w:color="auto"/>
            </w:tcBorders>
            <w:vAlign w:val="center"/>
          </w:tcPr>
          <w:p w14:paraId="1111292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5A641C6C"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4DA34CFA"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tc>
      </w:tr>
      <w:tr w:rsidR="00024F41" w14:paraId="719D185F" w14:textId="77777777">
        <w:trPr>
          <w:trHeight w:val="300"/>
        </w:trPr>
        <w:tc>
          <w:tcPr>
            <w:tcW w:w="500" w:type="dxa"/>
            <w:tcBorders>
              <w:top w:val="single" w:sz="6" w:space="0" w:color="auto"/>
              <w:bottom w:val="single" w:sz="6" w:space="0" w:color="auto"/>
              <w:right w:val="single" w:sz="6" w:space="0" w:color="auto"/>
            </w:tcBorders>
            <w:vAlign w:val="center"/>
          </w:tcPr>
          <w:p w14:paraId="2B1332E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1A950DA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6339A6E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35C56AC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24F41" w14:paraId="564B1C95" w14:textId="77777777">
        <w:trPr>
          <w:trHeight w:val="300"/>
        </w:trPr>
        <w:tc>
          <w:tcPr>
            <w:tcW w:w="500" w:type="dxa"/>
            <w:tcBorders>
              <w:top w:val="single" w:sz="6" w:space="0" w:color="auto"/>
              <w:bottom w:val="single" w:sz="6" w:space="0" w:color="auto"/>
              <w:right w:val="single" w:sz="6" w:space="0" w:color="auto"/>
            </w:tcBorders>
            <w:vAlign w:val="center"/>
          </w:tcPr>
          <w:p w14:paraId="32BCDF6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12D486F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7E4A327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7F7F6B7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24F41" w14:paraId="0470E6C9" w14:textId="77777777">
        <w:trPr>
          <w:trHeight w:val="300"/>
        </w:trPr>
        <w:tc>
          <w:tcPr>
            <w:tcW w:w="500" w:type="dxa"/>
            <w:tcBorders>
              <w:top w:val="single" w:sz="6" w:space="0" w:color="auto"/>
              <w:bottom w:val="single" w:sz="6" w:space="0" w:color="auto"/>
              <w:right w:val="single" w:sz="6" w:space="0" w:color="auto"/>
            </w:tcBorders>
            <w:vAlign w:val="center"/>
          </w:tcPr>
          <w:p w14:paraId="1A94645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49D8FEE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24B85D82"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4FE7F96D"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1158A31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14:paraId="107570B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24F41" w14:paraId="69D37445" w14:textId="77777777">
        <w:trPr>
          <w:trHeight w:val="300"/>
        </w:trPr>
        <w:tc>
          <w:tcPr>
            <w:tcW w:w="500" w:type="dxa"/>
            <w:tcBorders>
              <w:top w:val="single" w:sz="6" w:space="0" w:color="auto"/>
              <w:bottom w:val="single" w:sz="6" w:space="0" w:color="auto"/>
              <w:right w:val="single" w:sz="6" w:space="0" w:color="auto"/>
            </w:tcBorders>
            <w:vAlign w:val="center"/>
          </w:tcPr>
          <w:p w14:paraId="7A524E2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428C797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221DBC7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avtotranscg@gmail.com</w:t>
            </w:r>
          </w:p>
        </w:tc>
      </w:tr>
      <w:tr w:rsidR="00024F41" w14:paraId="5764CD4F" w14:textId="77777777">
        <w:trPr>
          <w:trHeight w:val="300"/>
        </w:trPr>
        <w:tc>
          <w:tcPr>
            <w:tcW w:w="500" w:type="dxa"/>
            <w:tcBorders>
              <w:top w:val="single" w:sz="6" w:space="0" w:color="auto"/>
              <w:bottom w:val="single" w:sz="6" w:space="0" w:color="auto"/>
              <w:right w:val="single" w:sz="6" w:space="0" w:color="auto"/>
            </w:tcBorders>
            <w:vAlign w:val="center"/>
          </w:tcPr>
          <w:p w14:paraId="70207BD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293CD6B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1E05965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https://cheravtotrans.pat.ua/</w:t>
            </w:r>
          </w:p>
        </w:tc>
      </w:tr>
      <w:tr w:rsidR="00024F41" w14:paraId="2B6E8244" w14:textId="77777777">
        <w:trPr>
          <w:trHeight w:val="300"/>
        </w:trPr>
        <w:tc>
          <w:tcPr>
            <w:tcW w:w="500" w:type="dxa"/>
            <w:tcBorders>
              <w:top w:val="single" w:sz="6" w:space="0" w:color="auto"/>
              <w:bottom w:val="single" w:sz="6" w:space="0" w:color="auto"/>
              <w:right w:val="single" w:sz="6" w:space="0" w:color="auto"/>
            </w:tcBorders>
            <w:vAlign w:val="center"/>
          </w:tcPr>
          <w:p w14:paraId="512543C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1DA5778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6FE7D1F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 677655</w:t>
            </w:r>
          </w:p>
        </w:tc>
      </w:tr>
      <w:tr w:rsidR="00024F41" w14:paraId="7ED53737" w14:textId="77777777">
        <w:trPr>
          <w:trHeight w:val="300"/>
        </w:trPr>
        <w:tc>
          <w:tcPr>
            <w:tcW w:w="500" w:type="dxa"/>
            <w:tcBorders>
              <w:top w:val="single" w:sz="6" w:space="0" w:color="auto"/>
              <w:bottom w:val="single" w:sz="6" w:space="0" w:color="auto"/>
              <w:right w:val="single" w:sz="6" w:space="0" w:color="auto"/>
            </w:tcBorders>
            <w:vAlign w:val="center"/>
          </w:tcPr>
          <w:p w14:paraId="498831A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08E5FAC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79D1C08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146020</w:t>
            </w:r>
          </w:p>
        </w:tc>
      </w:tr>
      <w:tr w:rsidR="00024F41" w14:paraId="029CE315" w14:textId="77777777">
        <w:trPr>
          <w:trHeight w:val="300"/>
        </w:trPr>
        <w:tc>
          <w:tcPr>
            <w:tcW w:w="500" w:type="dxa"/>
            <w:tcBorders>
              <w:top w:val="single" w:sz="6" w:space="0" w:color="auto"/>
              <w:bottom w:val="single" w:sz="6" w:space="0" w:color="auto"/>
              <w:right w:val="single" w:sz="6" w:space="0" w:color="auto"/>
            </w:tcBorders>
            <w:vAlign w:val="center"/>
          </w:tcPr>
          <w:p w14:paraId="54B4303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1FA9A15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499F62C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24F41" w14:paraId="580C88F0" w14:textId="77777777">
        <w:trPr>
          <w:trHeight w:val="300"/>
        </w:trPr>
        <w:tc>
          <w:tcPr>
            <w:tcW w:w="500" w:type="dxa"/>
            <w:tcBorders>
              <w:top w:val="single" w:sz="6" w:space="0" w:color="auto"/>
              <w:bottom w:val="single" w:sz="6" w:space="0" w:color="auto"/>
              <w:right w:val="single" w:sz="6" w:space="0" w:color="auto"/>
            </w:tcBorders>
            <w:vAlign w:val="center"/>
          </w:tcPr>
          <w:p w14:paraId="57C042F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05D6E41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1FFA153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24F41" w14:paraId="48DFDB19" w14:textId="77777777">
        <w:trPr>
          <w:trHeight w:val="300"/>
        </w:trPr>
        <w:tc>
          <w:tcPr>
            <w:tcW w:w="500" w:type="dxa"/>
            <w:tcBorders>
              <w:top w:val="single" w:sz="6" w:space="0" w:color="auto"/>
              <w:bottom w:val="single" w:sz="6" w:space="0" w:color="auto"/>
              <w:right w:val="single" w:sz="6" w:space="0" w:color="auto"/>
            </w:tcBorders>
            <w:vAlign w:val="center"/>
          </w:tcPr>
          <w:p w14:paraId="73EE549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193063A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706AB64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24F41" w14:paraId="0081BDE8" w14:textId="77777777">
        <w:trPr>
          <w:trHeight w:val="300"/>
        </w:trPr>
        <w:tc>
          <w:tcPr>
            <w:tcW w:w="500" w:type="dxa"/>
            <w:tcBorders>
              <w:top w:val="single" w:sz="6" w:space="0" w:color="auto"/>
              <w:bottom w:val="single" w:sz="6" w:space="0" w:color="auto"/>
              <w:right w:val="single" w:sz="6" w:space="0" w:color="auto"/>
            </w:tcBorders>
            <w:vAlign w:val="center"/>
          </w:tcPr>
          <w:p w14:paraId="4EE51A2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4628723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18B2054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97,6</w:t>
            </w:r>
          </w:p>
        </w:tc>
      </w:tr>
      <w:tr w:rsidR="00024F41" w14:paraId="23454782" w14:textId="77777777">
        <w:trPr>
          <w:trHeight w:val="300"/>
        </w:trPr>
        <w:tc>
          <w:tcPr>
            <w:tcW w:w="500" w:type="dxa"/>
            <w:tcBorders>
              <w:top w:val="single" w:sz="6" w:space="0" w:color="auto"/>
              <w:bottom w:val="single" w:sz="6" w:space="0" w:color="auto"/>
              <w:right w:val="single" w:sz="6" w:space="0" w:color="auto"/>
            </w:tcBorders>
            <w:vAlign w:val="center"/>
          </w:tcPr>
          <w:p w14:paraId="0C5F0E7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35BB23B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67559D5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68.20 - Надання в оренду й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власного чи орендованого нерухомого майна</w:t>
            </w:r>
          </w:p>
          <w:p w14:paraId="5A833A1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46.90 - </w:t>
            </w:r>
            <w:proofErr w:type="spellStart"/>
            <w:r>
              <w:rPr>
                <w:rFonts w:ascii="Times New Roman CYR" w:hAnsi="Times New Roman CYR" w:cs="Times New Roman CYR"/>
                <w:sz w:val="24"/>
                <w:szCs w:val="24"/>
              </w:rPr>
              <w:t>Неспецiалiзована</w:t>
            </w:r>
            <w:proofErr w:type="spellEnd"/>
            <w:r>
              <w:rPr>
                <w:rFonts w:ascii="Times New Roman CYR" w:hAnsi="Times New Roman CYR" w:cs="Times New Roman CYR"/>
                <w:sz w:val="24"/>
                <w:szCs w:val="24"/>
              </w:rPr>
              <w:t xml:space="preserve"> оптова </w:t>
            </w:r>
            <w:proofErr w:type="spellStart"/>
            <w:r>
              <w:rPr>
                <w:rFonts w:ascii="Times New Roman CYR" w:hAnsi="Times New Roman CYR" w:cs="Times New Roman CYR"/>
                <w:sz w:val="24"/>
                <w:szCs w:val="24"/>
              </w:rPr>
              <w:t>торгiвля</w:t>
            </w:r>
            <w:proofErr w:type="spellEnd"/>
          </w:p>
          <w:p w14:paraId="7758C332"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52.21 - </w:t>
            </w:r>
            <w:proofErr w:type="spellStart"/>
            <w:r>
              <w:rPr>
                <w:rFonts w:ascii="Times New Roman CYR" w:hAnsi="Times New Roman CYR" w:cs="Times New Roman CYR"/>
                <w:sz w:val="24"/>
                <w:szCs w:val="24"/>
              </w:rPr>
              <w:t>Допомiжне</w:t>
            </w:r>
            <w:proofErr w:type="spellEnd"/>
            <w:r>
              <w:rPr>
                <w:rFonts w:ascii="Times New Roman CYR" w:hAnsi="Times New Roman CYR" w:cs="Times New Roman CYR"/>
                <w:sz w:val="24"/>
                <w:szCs w:val="24"/>
              </w:rPr>
              <w:t xml:space="preserve"> обслуговування наземного транспорту</w:t>
            </w:r>
          </w:p>
        </w:tc>
      </w:tr>
      <w:tr w:rsidR="00024F41" w14:paraId="539867AA" w14:textId="77777777">
        <w:trPr>
          <w:trHeight w:val="300"/>
        </w:trPr>
        <w:tc>
          <w:tcPr>
            <w:tcW w:w="500" w:type="dxa"/>
            <w:tcBorders>
              <w:top w:val="single" w:sz="6" w:space="0" w:color="auto"/>
              <w:bottom w:val="single" w:sz="6" w:space="0" w:color="auto"/>
              <w:right w:val="single" w:sz="6" w:space="0" w:color="auto"/>
            </w:tcBorders>
            <w:vAlign w:val="center"/>
          </w:tcPr>
          <w:p w14:paraId="33D500E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0D9033A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701A34B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Однорівнева</w:t>
            </w:r>
            <w:proofErr w:type="spellEnd"/>
          </w:p>
          <w:p w14:paraId="3864CF9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0E7C5A1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18CDB9A7"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27580DC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24F41" w14:paraId="267444A4" w14:textId="77777777">
        <w:trPr>
          <w:trHeight w:val="300"/>
        </w:trPr>
        <w:tc>
          <w:tcPr>
            <w:tcW w:w="500" w:type="dxa"/>
            <w:tcBorders>
              <w:top w:val="single" w:sz="6" w:space="0" w:color="auto"/>
              <w:bottom w:val="single" w:sz="6" w:space="0" w:color="auto"/>
              <w:right w:val="single" w:sz="6" w:space="0" w:color="auto"/>
            </w:tcBorders>
            <w:vAlign w:val="center"/>
          </w:tcPr>
          <w:p w14:paraId="7815DB3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7987CF3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6A24F26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"СЕНС БАНК"</w:t>
            </w:r>
          </w:p>
        </w:tc>
      </w:tr>
      <w:tr w:rsidR="00024F41" w14:paraId="00D4E331" w14:textId="77777777">
        <w:trPr>
          <w:trHeight w:val="300"/>
        </w:trPr>
        <w:tc>
          <w:tcPr>
            <w:tcW w:w="500" w:type="dxa"/>
            <w:tcBorders>
              <w:top w:val="single" w:sz="6" w:space="0" w:color="auto"/>
              <w:bottom w:val="single" w:sz="6" w:space="0" w:color="auto"/>
              <w:right w:val="single" w:sz="6" w:space="0" w:color="auto"/>
            </w:tcBorders>
            <w:vAlign w:val="center"/>
          </w:tcPr>
          <w:p w14:paraId="557A1EA5"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8F67C5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30C7AE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23494714</w:t>
            </w:r>
          </w:p>
        </w:tc>
      </w:tr>
      <w:tr w:rsidR="00024F41" w14:paraId="0E3A172D" w14:textId="77777777">
        <w:trPr>
          <w:trHeight w:val="300"/>
        </w:trPr>
        <w:tc>
          <w:tcPr>
            <w:tcW w:w="500" w:type="dxa"/>
            <w:tcBorders>
              <w:top w:val="single" w:sz="6" w:space="0" w:color="auto"/>
              <w:bottom w:val="single" w:sz="6" w:space="0" w:color="auto"/>
              <w:right w:val="single" w:sz="6" w:space="0" w:color="auto"/>
            </w:tcBorders>
            <w:vAlign w:val="center"/>
          </w:tcPr>
          <w:p w14:paraId="021C8368"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AE9CD8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167E817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UA043003460000026000023391202</w:t>
            </w:r>
          </w:p>
        </w:tc>
      </w:tr>
      <w:tr w:rsidR="00024F41" w14:paraId="31535000" w14:textId="77777777">
        <w:trPr>
          <w:trHeight w:val="300"/>
        </w:trPr>
        <w:tc>
          <w:tcPr>
            <w:tcW w:w="500" w:type="dxa"/>
            <w:tcBorders>
              <w:top w:val="single" w:sz="6" w:space="0" w:color="auto"/>
              <w:bottom w:val="single" w:sz="6" w:space="0" w:color="auto"/>
              <w:right w:val="single" w:sz="6" w:space="0" w:color="auto"/>
            </w:tcBorders>
            <w:vAlign w:val="center"/>
          </w:tcPr>
          <w:p w14:paraId="6597E01E"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E7DBB0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87CA85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6430D887"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40EFACA7" w14:textId="77777777" w:rsidR="00024F41" w:rsidRDefault="00CC7842" w:rsidP="00826F19">
      <w:pPr>
        <w:pStyle w:val="1"/>
      </w:pPr>
      <w:bookmarkStart w:id="2" w:name="_Toc207310579"/>
      <w:r>
        <w:t>2. Органи управління та посадові особи. Організаційна структура</w:t>
      </w:r>
      <w:bookmarkEnd w:id="2"/>
    </w:p>
    <w:p w14:paraId="45BF54F0"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24F41" w14:paraId="497A8BAD" w14:textId="77777777">
        <w:trPr>
          <w:trHeight w:val="200"/>
        </w:trPr>
        <w:tc>
          <w:tcPr>
            <w:tcW w:w="550" w:type="dxa"/>
            <w:tcBorders>
              <w:top w:val="single" w:sz="6" w:space="0" w:color="auto"/>
              <w:bottom w:val="single" w:sz="6" w:space="0" w:color="auto"/>
              <w:right w:val="single" w:sz="6" w:space="0" w:color="auto"/>
            </w:tcBorders>
            <w:vAlign w:val="center"/>
          </w:tcPr>
          <w:p w14:paraId="582A65F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6D9661F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D39F5A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73922AA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24F41" w14:paraId="65C0C75C" w14:textId="77777777">
        <w:trPr>
          <w:trHeight w:val="200"/>
        </w:trPr>
        <w:tc>
          <w:tcPr>
            <w:tcW w:w="550" w:type="dxa"/>
            <w:tcBorders>
              <w:top w:val="single" w:sz="6" w:space="0" w:color="auto"/>
              <w:bottom w:val="single" w:sz="6" w:space="0" w:color="auto"/>
              <w:right w:val="single" w:sz="6" w:space="0" w:color="auto"/>
            </w:tcBorders>
            <w:vAlign w:val="center"/>
          </w:tcPr>
          <w:p w14:paraId="7D4D4B6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1951B8C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6F2AA3E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51DEA73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24F41" w14:paraId="7CF66F66" w14:textId="77777777">
        <w:trPr>
          <w:trHeight w:val="200"/>
        </w:trPr>
        <w:tc>
          <w:tcPr>
            <w:tcW w:w="550" w:type="dxa"/>
            <w:tcBorders>
              <w:top w:val="single" w:sz="6" w:space="0" w:color="auto"/>
              <w:bottom w:val="single" w:sz="6" w:space="0" w:color="auto"/>
              <w:right w:val="single" w:sz="6" w:space="0" w:color="auto"/>
            </w:tcBorders>
          </w:tcPr>
          <w:p w14:paraId="2FACF5F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196564B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збори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 вищий орган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товариством</w:t>
            </w:r>
          </w:p>
        </w:tc>
        <w:tc>
          <w:tcPr>
            <w:tcW w:w="4000" w:type="dxa"/>
            <w:tcBorders>
              <w:top w:val="single" w:sz="6" w:space="0" w:color="auto"/>
              <w:left w:val="single" w:sz="6" w:space="0" w:color="auto"/>
              <w:bottom w:val="single" w:sz="6" w:space="0" w:color="auto"/>
              <w:right w:val="single" w:sz="6" w:space="0" w:color="auto"/>
            </w:tcBorders>
          </w:tcPr>
          <w:p w14:paraId="61D4B13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перелiку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мають право на участь у загальних зборах  (2602 </w:t>
            </w:r>
            <w:proofErr w:type="spellStart"/>
            <w:r>
              <w:rPr>
                <w:rFonts w:ascii="Times New Roman CYR" w:hAnsi="Times New Roman CYR" w:cs="Times New Roman CYR"/>
              </w:rPr>
              <w:t>фiзичних</w:t>
            </w:r>
            <w:proofErr w:type="spellEnd"/>
            <w:r>
              <w:rPr>
                <w:rFonts w:ascii="Times New Roman CYR" w:hAnsi="Times New Roman CYR" w:cs="Times New Roman CYR"/>
              </w:rPr>
              <w:t xml:space="preserve"> та юридичних </w:t>
            </w:r>
            <w:proofErr w:type="spellStart"/>
            <w:r>
              <w:rPr>
                <w:rFonts w:ascii="Times New Roman CYR" w:hAnsi="Times New Roman CYR" w:cs="Times New Roman CYR"/>
              </w:rPr>
              <w:t>осiб</w:t>
            </w:r>
            <w:proofErr w:type="spellEnd"/>
            <w:r>
              <w:rPr>
                <w:rFonts w:ascii="Times New Roman CYR" w:hAnsi="Times New Roman CYR" w:cs="Times New Roman CYR"/>
              </w:rPr>
              <w:t xml:space="preserve"> станом на дату </w:t>
            </w:r>
            <w:proofErr w:type="spellStart"/>
            <w:r>
              <w:rPr>
                <w:rFonts w:ascii="Times New Roman CYR" w:hAnsi="Times New Roman CYR" w:cs="Times New Roman CYR"/>
              </w:rPr>
              <w:t>останнiх</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в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2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що </w:t>
            </w:r>
            <w:proofErr w:type="spellStart"/>
            <w:r>
              <w:rPr>
                <w:rFonts w:ascii="Times New Roman CYR" w:hAnsi="Times New Roman CYR" w:cs="Times New Roman CYR"/>
              </w:rPr>
              <w:t>володiють</w:t>
            </w:r>
            <w:proofErr w:type="spellEnd"/>
            <w:r>
              <w:rPr>
                <w:rFonts w:ascii="Times New Roman CYR" w:hAnsi="Times New Roman CYR" w:cs="Times New Roman CYR"/>
              </w:rPr>
              <w:t xml:space="preserve"> голосуючими </w:t>
            </w:r>
            <w:proofErr w:type="spellStart"/>
            <w:r>
              <w:rPr>
                <w:rFonts w:ascii="Times New Roman CYR" w:hAnsi="Times New Roman CYR" w:cs="Times New Roman CYR"/>
              </w:rPr>
              <w:t>акцiями</w:t>
            </w:r>
            <w:proofErr w:type="spellEnd"/>
            <w:r>
              <w:rPr>
                <w:rFonts w:ascii="Times New Roman CYR" w:hAnsi="Times New Roman CYR" w:cs="Times New Roman CYR"/>
              </w:rPr>
              <w:t>)</w:t>
            </w:r>
          </w:p>
        </w:tc>
        <w:tc>
          <w:tcPr>
            <w:tcW w:w="4000" w:type="dxa"/>
            <w:tcBorders>
              <w:top w:val="single" w:sz="6" w:space="0" w:color="auto"/>
              <w:left w:val="single" w:sz="6" w:space="0" w:color="auto"/>
              <w:bottom w:val="single" w:sz="6" w:space="0" w:color="auto"/>
            </w:tcBorders>
          </w:tcPr>
          <w:p w14:paraId="379F7FC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Фiзичнi</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юридичнi</w:t>
            </w:r>
            <w:proofErr w:type="spellEnd"/>
            <w:r>
              <w:rPr>
                <w:rFonts w:ascii="Times New Roman CYR" w:hAnsi="Times New Roman CYR" w:cs="Times New Roman CYR"/>
              </w:rPr>
              <w:t xml:space="preserve"> особи -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реєстру </w:t>
            </w:r>
          </w:p>
        </w:tc>
      </w:tr>
      <w:tr w:rsidR="00024F41" w14:paraId="193F1679" w14:textId="77777777">
        <w:trPr>
          <w:trHeight w:val="200"/>
        </w:trPr>
        <w:tc>
          <w:tcPr>
            <w:tcW w:w="550" w:type="dxa"/>
            <w:tcBorders>
              <w:top w:val="single" w:sz="6" w:space="0" w:color="auto"/>
              <w:bottom w:val="single" w:sz="6" w:space="0" w:color="auto"/>
              <w:right w:val="single" w:sz="6" w:space="0" w:color="auto"/>
            </w:tcBorders>
          </w:tcPr>
          <w:p w14:paraId="151CA86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07750CC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3077D8D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00C703A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Наглядової ради - </w:t>
            </w:r>
            <w:proofErr w:type="spellStart"/>
            <w:r>
              <w:rPr>
                <w:rFonts w:ascii="Times New Roman CYR" w:hAnsi="Times New Roman CYR" w:cs="Times New Roman CYR"/>
              </w:rPr>
              <w:t>Мацко</w:t>
            </w:r>
            <w:proofErr w:type="spellEnd"/>
            <w:r>
              <w:rPr>
                <w:rFonts w:ascii="Times New Roman CYR" w:hAnsi="Times New Roman CYR" w:cs="Times New Roman CYR"/>
              </w:rPr>
              <w:t xml:space="preserve"> Лариса </w:t>
            </w:r>
            <w:proofErr w:type="spellStart"/>
            <w:r>
              <w:rPr>
                <w:rFonts w:ascii="Times New Roman CYR" w:hAnsi="Times New Roman CYR" w:cs="Times New Roman CYR"/>
              </w:rPr>
              <w:t>Володимирiвна</w:t>
            </w:r>
            <w:proofErr w:type="spellEnd"/>
            <w:r>
              <w:rPr>
                <w:rFonts w:ascii="Times New Roman CYR" w:hAnsi="Times New Roman CYR" w:cs="Times New Roman CYR"/>
              </w:rPr>
              <w:t>;</w:t>
            </w:r>
          </w:p>
          <w:p w14:paraId="6DE3088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 Наглядової ради - Юшко </w:t>
            </w:r>
            <w:proofErr w:type="spellStart"/>
            <w:r>
              <w:rPr>
                <w:rFonts w:ascii="Times New Roman CYR" w:hAnsi="Times New Roman CYR" w:cs="Times New Roman CYR"/>
              </w:rPr>
              <w:t>Сергiй</w:t>
            </w:r>
            <w:proofErr w:type="spellEnd"/>
            <w:r>
              <w:rPr>
                <w:rFonts w:ascii="Times New Roman CYR" w:hAnsi="Times New Roman CYR" w:cs="Times New Roman CYR"/>
              </w:rPr>
              <w:t xml:space="preserve"> Володимирович; </w:t>
            </w:r>
          </w:p>
          <w:p w14:paraId="39CC445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 Наглядової ради - Муляр </w:t>
            </w:r>
            <w:proofErr w:type="spellStart"/>
            <w:r>
              <w:rPr>
                <w:rFonts w:ascii="Times New Roman CYR" w:hAnsi="Times New Roman CYR" w:cs="Times New Roman CYR"/>
              </w:rPr>
              <w:t>Сергiй</w:t>
            </w:r>
            <w:proofErr w:type="spellEnd"/>
            <w:r>
              <w:rPr>
                <w:rFonts w:ascii="Times New Roman CYR" w:hAnsi="Times New Roman CYR" w:cs="Times New Roman CYR"/>
              </w:rPr>
              <w:t xml:space="preserve"> Миколайович</w:t>
            </w:r>
          </w:p>
          <w:p w14:paraId="6C65D23B"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43088A96" w14:textId="77777777">
        <w:trPr>
          <w:trHeight w:val="200"/>
        </w:trPr>
        <w:tc>
          <w:tcPr>
            <w:tcW w:w="550" w:type="dxa"/>
            <w:tcBorders>
              <w:top w:val="single" w:sz="6" w:space="0" w:color="auto"/>
              <w:bottom w:val="single" w:sz="6" w:space="0" w:color="auto"/>
              <w:right w:val="single" w:sz="6" w:space="0" w:color="auto"/>
            </w:tcBorders>
          </w:tcPr>
          <w:p w14:paraId="244DEF4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5CE26AE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14:paraId="752B615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одноосiбний</w:t>
            </w:r>
            <w:proofErr w:type="spellEnd"/>
            <w:r>
              <w:rPr>
                <w:rFonts w:ascii="Times New Roman CYR" w:hAnsi="Times New Roman CYR" w:cs="Times New Roman CYR"/>
              </w:rPr>
              <w:t xml:space="preserve"> виконавчий орган</w:t>
            </w:r>
          </w:p>
        </w:tc>
        <w:tc>
          <w:tcPr>
            <w:tcW w:w="4000" w:type="dxa"/>
            <w:tcBorders>
              <w:top w:val="single" w:sz="6" w:space="0" w:color="auto"/>
              <w:left w:val="single" w:sz="6" w:space="0" w:color="auto"/>
              <w:bottom w:val="single" w:sz="6" w:space="0" w:color="auto"/>
            </w:tcBorders>
          </w:tcPr>
          <w:p w14:paraId="1C42A03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Вареник </w:t>
            </w:r>
            <w:proofErr w:type="spellStart"/>
            <w:r>
              <w:rPr>
                <w:rFonts w:ascii="Times New Roman CYR" w:hAnsi="Times New Roman CYR" w:cs="Times New Roman CYR"/>
              </w:rPr>
              <w:t>Сергiй</w:t>
            </w:r>
            <w:proofErr w:type="spellEnd"/>
            <w:r>
              <w:rPr>
                <w:rFonts w:ascii="Times New Roman CYR" w:hAnsi="Times New Roman CYR" w:cs="Times New Roman CYR"/>
              </w:rPr>
              <w:t xml:space="preserve"> Михайлович</w:t>
            </w:r>
          </w:p>
        </w:tc>
      </w:tr>
    </w:tbl>
    <w:p w14:paraId="39B96FF7"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1A09178C" w14:textId="77777777" w:rsidR="00024F41" w:rsidRDefault="00024F41">
      <w:pPr>
        <w:widowControl w:val="0"/>
        <w:autoSpaceDE w:val="0"/>
        <w:autoSpaceDN w:val="0"/>
        <w:adjustRightInd w:val="0"/>
        <w:spacing w:after="0" w:line="240" w:lineRule="auto"/>
        <w:rPr>
          <w:rFonts w:ascii="Times New Roman CYR" w:hAnsi="Times New Roman CYR" w:cs="Times New Roman CYR"/>
        </w:rPr>
        <w:sectPr w:rsidR="00024F41" w:rsidSect="00011456">
          <w:pgSz w:w="12240" w:h="15840"/>
          <w:pgMar w:top="570" w:right="720" w:bottom="570" w:left="720" w:header="708" w:footer="340" w:gutter="0"/>
          <w:cols w:space="720"/>
          <w:noEndnote/>
          <w:docGrid w:linePitch="299"/>
        </w:sectPr>
      </w:pPr>
    </w:p>
    <w:p w14:paraId="69D90DE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46F7520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1540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1679"/>
        <w:gridCol w:w="1100"/>
        <w:gridCol w:w="800"/>
        <w:gridCol w:w="1000"/>
        <w:gridCol w:w="927"/>
        <w:gridCol w:w="900"/>
        <w:gridCol w:w="3100"/>
        <w:gridCol w:w="1400"/>
        <w:gridCol w:w="1898"/>
      </w:tblGrid>
      <w:tr w:rsidR="00024F41" w14:paraId="31426AD3" w14:textId="77777777" w:rsidTr="00011456">
        <w:trPr>
          <w:trHeight w:val="200"/>
        </w:trPr>
        <w:tc>
          <w:tcPr>
            <w:tcW w:w="550" w:type="dxa"/>
            <w:tcBorders>
              <w:top w:val="single" w:sz="6" w:space="0" w:color="auto"/>
              <w:bottom w:val="single" w:sz="6" w:space="0" w:color="auto"/>
              <w:right w:val="single" w:sz="6" w:space="0" w:color="auto"/>
            </w:tcBorders>
            <w:vAlign w:val="center"/>
          </w:tcPr>
          <w:p w14:paraId="19129AB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9C6B6A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679" w:type="dxa"/>
            <w:tcBorders>
              <w:top w:val="single" w:sz="6" w:space="0" w:color="auto"/>
              <w:left w:val="single" w:sz="6" w:space="0" w:color="auto"/>
              <w:bottom w:val="single" w:sz="6" w:space="0" w:color="auto"/>
              <w:right w:val="single" w:sz="6" w:space="0" w:color="auto"/>
            </w:tcBorders>
            <w:vAlign w:val="center"/>
          </w:tcPr>
          <w:p w14:paraId="5759D96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CF6B2E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F3A9B1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565BAFC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927" w:type="dxa"/>
            <w:tcBorders>
              <w:top w:val="single" w:sz="6" w:space="0" w:color="auto"/>
              <w:left w:val="single" w:sz="6" w:space="0" w:color="auto"/>
              <w:bottom w:val="single" w:sz="6" w:space="0" w:color="auto"/>
              <w:right w:val="single" w:sz="6" w:space="0" w:color="auto"/>
            </w:tcBorders>
            <w:vAlign w:val="center"/>
          </w:tcPr>
          <w:p w14:paraId="1672F52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334ACA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26D0F67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98CCF2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898" w:type="dxa"/>
            <w:tcBorders>
              <w:top w:val="single" w:sz="6" w:space="0" w:color="auto"/>
              <w:left w:val="single" w:sz="6" w:space="0" w:color="auto"/>
              <w:bottom w:val="single" w:sz="6" w:space="0" w:color="auto"/>
            </w:tcBorders>
            <w:vAlign w:val="center"/>
          </w:tcPr>
          <w:p w14:paraId="69F32E4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24F41" w14:paraId="4A64C6CA" w14:textId="77777777" w:rsidTr="00011456">
        <w:trPr>
          <w:trHeight w:val="200"/>
        </w:trPr>
        <w:tc>
          <w:tcPr>
            <w:tcW w:w="550" w:type="dxa"/>
            <w:tcBorders>
              <w:top w:val="single" w:sz="6" w:space="0" w:color="auto"/>
              <w:bottom w:val="single" w:sz="6" w:space="0" w:color="auto"/>
              <w:right w:val="single" w:sz="6" w:space="0" w:color="auto"/>
            </w:tcBorders>
            <w:vAlign w:val="center"/>
          </w:tcPr>
          <w:p w14:paraId="5C08FA1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F70261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679" w:type="dxa"/>
            <w:tcBorders>
              <w:top w:val="single" w:sz="6" w:space="0" w:color="auto"/>
              <w:left w:val="single" w:sz="6" w:space="0" w:color="auto"/>
              <w:bottom w:val="single" w:sz="6" w:space="0" w:color="auto"/>
              <w:right w:val="single" w:sz="6" w:space="0" w:color="auto"/>
            </w:tcBorders>
            <w:vAlign w:val="center"/>
          </w:tcPr>
          <w:p w14:paraId="6C722E5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368FF0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E0D4CC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F47F51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927" w:type="dxa"/>
            <w:tcBorders>
              <w:top w:val="single" w:sz="6" w:space="0" w:color="auto"/>
              <w:left w:val="single" w:sz="6" w:space="0" w:color="auto"/>
              <w:bottom w:val="single" w:sz="6" w:space="0" w:color="auto"/>
              <w:right w:val="single" w:sz="6" w:space="0" w:color="auto"/>
            </w:tcBorders>
            <w:vAlign w:val="center"/>
          </w:tcPr>
          <w:p w14:paraId="0691678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33DF55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4AFB07F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B6E63E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898" w:type="dxa"/>
            <w:tcBorders>
              <w:top w:val="single" w:sz="6" w:space="0" w:color="auto"/>
              <w:left w:val="single" w:sz="6" w:space="0" w:color="auto"/>
              <w:bottom w:val="single" w:sz="6" w:space="0" w:color="auto"/>
            </w:tcBorders>
            <w:vAlign w:val="center"/>
          </w:tcPr>
          <w:p w14:paraId="74FA88F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24F41" w14:paraId="2A780D16" w14:textId="77777777" w:rsidTr="00011456">
        <w:trPr>
          <w:trHeight w:val="200"/>
        </w:trPr>
        <w:tc>
          <w:tcPr>
            <w:tcW w:w="550" w:type="dxa"/>
            <w:tcBorders>
              <w:top w:val="single" w:sz="6" w:space="0" w:color="auto"/>
              <w:bottom w:val="single" w:sz="6" w:space="0" w:color="auto"/>
              <w:right w:val="single" w:sz="6" w:space="0" w:color="auto"/>
            </w:tcBorders>
            <w:vAlign w:val="center"/>
          </w:tcPr>
          <w:p w14:paraId="172B1E9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C41F75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w:t>
            </w:r>
            <w:proofErr w:type="spellStart"/>
            <w:r>
              <w:rPr>
                <w:rFonts w:ascii="Times New Roman CYR" w:hAnsi="Times New Roman CYR" w:cs="Times New Roman CYR"/>
                <w:sz w:val="20"/>
                <w:szCs w:val="20"/>
              </w:rPr>
              <w:t>акцiонер</w:t>
            </w:r>
            <w:proofErr w:type="spellEnd"/>
            <w:r>
              <w:rPr>
                <w:rFonts w:ascii="Times New Roman CYR" w:hAnsi="Times New Roman CYR" w:cs="Times New Roman CYR"/>
                <w:sz w:val="20"/>
                <w:szCs w:val="20"/>
              </w:rPr>
              <w:t>)</w:t>
            </w:r>
          </w:p>
        </w:tc>
        <w:tc>
          <w:tcPr>
            <w:tcW w:w="1679" w:type="dxa"/>
            <w:tcBorders>
              <w:top w:val="single" w:sz="6" w:space="0" w:color="auto"/>
              <w:left w:val="single" w:sz="6" w:space="0" w:color="auto"/>
              <w:bottom w:val="single" w:sz="6" w:space="0" w:color="auto"/>
              <w:right w:val="single" w:sz="6" w:space="0" w:color="auto"/>
            </w:tcBorders>
            <w:vAlign w:val="center"/>
          </w:tcPr>
          <w:p w14:paraId="39BBFA4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Мацко</w:t>
            </w:r>
            <w:proofErr w:type="spellEnd"/>
            <w:r>
              <w:rPr>
                <w:rFonts w:ascii="Times New Roman CYR" w:hAnsi="Times New Roman CYR" w:cs="Times New Roman CYR"/>
                <w:sz w:val="20"/>
                <w:szCs w:val="20"/>
              </w:rPr>
              <w:t xml:space="preserve"> Лариса </w:t>
            </w:r>
            <w:proofErr w:type="spellStart"/>
            <w:r>
              <w:rPr>
                <w:rFonts w:ascii="Times New Roman CYR" w:hAnsi="Times New Roman CYR" w:cs="Times New Roman CYR"/>
                <w:sz w:val="20"/>
                <w:szCs w:val="20"/>
              </w:rPr>
              <w:t>Володимирiвна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7B7CB4D4"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A3216B5"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E9E1AF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1945</w:t>
            </w:r>
          </w:p>
        </w:tc>
        <w:tc>
          <w:tcPr>
            <w:tcW w:w="927" w:type="dxa"/>
            <w:tcBorders>
              <w:top w:val="single" w:sz="6" w:space="0" w:color="auto"/>
              <w:left w:val="single" w:sz="6" w:space="0" w:color="auto"/>
              <w:bottom w:val="single" w:sz="6" w:space="0" w:color="auto"/>
              <w:right w:val="single" w:sz="6" w:space="0" w:color="auto"/>
            </w:tcBorders>
            <w:vAlign w:val="center"/>
          </w:tcPr>
          <w:p w14:paraId="427D16E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3E5478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50</w:t>
            </w:r>
          </w:p>
        </w:tc>
        <w:tc>
          <w:tcPr>
            <w:tcW w:w="3100" w:type="dxa"/>
            <w:tcBorders>
              <w:top w:val="single" w:sz="6" w:space="0" w:color="auto"/>
              <w:left w:val="single" w:sz="6" w:space="0" w:color="auto"/>
              <w:bottom w:val="single" w:sz="6" w:space="0" w:color="auto"/>
              <w:right w:val="single" w:sz="6" w:space="0" w:color="auto"/>
            </w:tcBorders>
            <w:vAlign w:val="center"/>
          </w:tcPr>
          <w:p w14:paraId="1DF6FB0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w:t>
            </w:r>
            <w:proofErr w:type="spellStart"/>
            <w:r>
              <w:rPr>
                <w:rFonts w:ascii="Times New Roman CYR" w:hAnsi="Times New Roman CYR" w:cs="Times New Roman CYR"/>
                <w:sz w:val="20"/>
                <w:szCs w:val="20"/>
              </w:rPr>
              <w:t>Чернiгiвавтотранс</w:t>
            </w:r>
            <w:proofErr w:type="spellEnd"/>
            <w:r>
              <w:rPr>
                <w:rFonts w:ascii="Times New Roman CYR" w:hAnsi="Times New Roman CYR" w:cs="Times New Roman CYR"/>
                <w:sz w:val="20"/>
                <w:szCs w:val="20"/>
              </w:rPr>
              <w:t>"</w:t>
            </w:r>
          </w:p>
          <w:p w14:paraId="27096A0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03119670</w:t>
            </w:r>
          </w:p>
          <w:p w14:paraId="2F36502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51AD194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16.04.2021</w:t>
            </w:r>
          </w:p>
          <w:p w14:paraId="78AF3BA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898" w:type="dxa"/>
            <w:tcBorders>
              <w:top w:val="single" w:sz="6" w:space="0" w:color="auto"/>
              <w:left w:val="single" w:sz="6" w:space="0" w:color="auto"/>
              <w:bottom w:val="single" w:sz="6" w:space="0" w:color="auto"/>
            </w:tcBorders>
            <w:vAlign w:val="center"/>
          </w:tcPr>
          <w:p w14:paraId="758FD8A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24F41" w14:paraId="7E6E3F76" w14:textId="77777777" w:rsidTr="00011456">
        <w:trPr>
          <w:trHeight w:val="200"/>
        </w:trPr>
        <w:tc>
          <w:tcPr>
            <w:tcW w:w="550" w:type="dxa"/>
            <w:tcBorders>
              <w:top w:val="single" w:sz="6" w:space="0" w:color="auto"/>
              <w:bottom w:val="single" w:sz="6" w:space="0" w:color="auto"/>
              <w:right w:val="single" w:sz="6" w:space="0" w:color="auto"/>
            </w:tcBorders>
            <w:vAlign w:val="center"/>
          </w:tcPr>
          <w:p w14:paraId="5A9ACD4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7FC2C14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w:t>
            </w:r>
            <w:proofErr w:type="spellStart"/>
            <w:r>
              <w:rPr>
                <w:rFonts w:ascii="Times New Roman CYR" w:hAnsi="Times New Roman CYR" w:cs="Times New Roman CYR"/>
                <w:sz w:val="20"/>
                <w:szCs w:val="20"/>
              </w:rPr>
              <w:t>акцiонер</w:t>
            </w:r>
            <w:proofErr w:type="spellEnd"/>
            <w:r>
              <w:rPr>
                <w:rFonts w:ascii="Times New Roman CYR" w:hAnsi="Times New Roman CYR" w:cs="Times New Roman CYR"/>
                <w:sz w:val="20"/>
                <w:szCs w:val="20"/>
              </w:rPr>
              <w:t>)</w:t>
            </w:r>
          </w:p>
        </w:tc>
        <w:tc>
          <w:tcPr>
            <w:tcW w:w="1679" w:type="dxa"/>
            <w:tcBorders>
              <w:top w:val="single" w:sz="6" w:space="0" w:color="auto"/>
              <w:left w:val="single" w:sz="6" w:space="0" w:color="auto"/>
              <w:bottom w:val="single" w:sz="6" w:space="0" w:color="auto"/>
              <w:right w:val="single" w:sz="6" w:space="0" w:color="auto"/>
            </w:tcBorders>
            <w:vAlign w:val="center"/>
          </w:tcPr>
          <w:p w14:paraId="6D7EF8B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Юшко </w:t>
            </w:r>
            <w:proofErr w:type="spellStart"/>
            <w:r>
              <w:rPr>
                <w:rFonts w:ascii="Times New Roman CYR" w:hAnsi="Times New Roman CYR" w:cs="Times New Roman CYR"/>
                <w:sz w:val="20"/>
                <w:szCs w:val="20"/>
              </w:rPr>
              <w:t>Сергiй</w:t>
            </w:r>
            <w:proofErr w:type="spellEnd"/>
            <w:r>
              <w:rPr>
                <w:rFonts w:ascii="Times New Roman CYR" w:hAnsi="Times New Roman CYR" w:cs="Times New Roman CYR"/>
                <w:sz w:val="20"/>
                <w:szCs w:val="20"/>
              </w:rPr>
              <w:t xml:space="preserve">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3B17AE63"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689F132"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4F6CDD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1966</w:t>
            </w:r>
          </w:p>
        </w:tc>
        <w:tc>
          <w:tcPr>
            <w:tcW w:w="927" w:type="dxa"/>
            <w:tcBorders>
              <w:top w:val="single" w:sz="6" w:space="0" w:color="auto"/>
              <w:left w:val="single" w:sz="6" w:space="0" w:color="auto"/>
              <w:bottom w:val="single" w:sz="6" w:space="0" w:color="auto"/>
              <w:right w:val="single" w:sz="6" w:space="0" w:color="auto"/>
            </w:tcBorders>
            <w:vAlign w:val="center"/>
          </w:tcPr>
          <w:p w14:paraId="4B43F0F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881477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3100" w:type="dxa"/>
            <w:tcBorders>
              <w:top w:val="single" w:sz="6" w:space="0" w:color="auto"/>
              <w:left w:val="single" w:sz="6" w:space="0" w:color="auto"/>
              <w:bottom w:val="single" w:sz="6" w:space="0" w:color="auto"/>
              <w:right w:val="single" w:sz="6" w:space="0" w:color="auto"/>
            </w:tcBorders>
            <w:vAlign w:val="center"/>
          </w:tcPr>
          <w:p w14:paraId="629EADF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w:t>
            </w:r>
            <w:proofErr w:type="spellStart"/>
            <w:r>
              <w:rPr>
                <w:rFonts w:ascii="Times New Roman CYR" w:hAnsi="Times New Roman CYR" w:cs="Times New Roman CYR"/>
                <w:sz w:val="20"/>
                <w:szCs w:val="20"/>
              </w:rPr>
              <w:t>Чернiгiвавтотранс</w:t>
            </w:r>
            <w:proofErr w:type="spellEnd"/>
            <w:r>
              <w:rPr>
                <w:rFonts w:ascii="Times New Roman CYR" w:hAnsi="Times New Roman CYR" w:cs="Times New Roman CYR"/>
                <w:sz w:val="20"/>
                <w:szCs w:val="20"/>
              </w:rPr>
              <w:t>", ТОВ "Гарант-</w:t>
            </w:r>
            <w:proofErr w:type="spellStart"/>
            <w:r>
              <w:rPr>
                <w:rFonts w:ascii="Times New Roman CYR" w:hAnsi="Times New Roman CYR" w:cs="Times New Roman CYR"/>
                <w:sz w:val="20"/>
                <w:szCs w:val="20"/>
              </w:rPr>
              <w:t>Автосервiс</w:t>
            </w:r>
            <w:proofErr w:type="spellEnd"/>
            <w:r>
              <w:rPr>
                <w:rFonts w:ascii="Times New Roman CYR" w:hAnsi="Times New Roman CYR" w:cs="Times New Roman CYR"/>
                <w:sz w:val="20"/>
                <w:szCs w:val="20"/>
              </w:rPr>
              <w:t>"</w:t>
            </w:r>
          </w:p>
          <w:p w14:paraId="7C84B67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03119670; 39799516</w:t>
            </w:r>
          </w:p>
          <w:p w14:paraId="0A59F0D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член Наглядової ради, директор </w:t>
            </w:r>
          </w:p>
        </w:tc>
        <w:tc>
          <w:tcPr>
            <w:tcW w:w="1400" w:type="dxa"/>
            <w:tcBorders>
              <w:top w:val="single" w:sz="6" w:space="0" w:color="auto"/>
              <w:left w:val="single" w:sz="6" w:space="0" w:color="auto"/>
              <w:bottom w:val="single" w:sz="6" w:space="0" w:color="auto"/>
              <w:right w:val="single" w:sz="6" w:space="0" w:color="auto"/>
            </w:tcBorders>
            <w:vAlign w:val="center"/>
          </w:tcPr>
          <w:p w14:paraId="377945B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16.04.2021</w:t>
            </w:r>
          </w:p>
          <w:p w14:paraId="42736C1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898" w:type="dxa"/>
            <w:tcBorders>
              <w:top w:val="single" w:sz="6" w:space="0" w:color="auto"/>
              <w:left w:val="single" w:sz="6" w:space="0" w:color="auto"/>
              <w:bottom w:val="single" w:sz="6" w:space="0" w:color="auto"/>
            </w:tcBorders>
            <w:vAlign w:val="center"/>
          </w:tcPr>
          <w:p w14:paraId="6107AC6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24F41" w14:paraId="1C062F7B" w14:textId="77777777" w:rsidTr="00011456">
        <w:trPr>
          <w:trHeight w:val="200"/>
        </w:trPr>
        <w:tc>
          <w:tcPr>
            <w:tcW w:w="550" w:type="dxa"/>
            <w:tcBorders>
              <w:top w:val="single" w:sz="6" w:space="0" w:color="auto"/>
              <w:bottom w:val="single" w:sz="6" w:space="0" w:color="auto"/>
              <w:right w:val="single" w:sz="6" w:space="0" w:color="auto"/>
            </w:tcBorders>
            <w:vAlign w:val="center"/>
          </w:tcPr>
          <w:p w14:paraId="668593B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2D80CB7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Член Наглядової ради (представник </w:t>
            </w:r>
            <w:proofErr w:type="spellStart"/>
            <w:r>
              <w:rPr>
                <w:rFonts w:ascii="Times New Roman CYR" w:hAnsi="Times New Roman CYR" w:cs="Times New Roman CYR"/>
                <w:sz w:val="20"/>
                <w:szCs w:val="20"/>
              </w:rPr>
              <w:t>акцiонера</w:t>
            </w:r>
            <w:proofErr w:type="spellEnd"/>
            <w:r>
              <w:rPr>
                <w:rFonts w:ascii="Times New Roman CYR" w:hAnsi="Times New Roman CYR" w:cs="Times New Roman CYR"/>
                <w:sz w:val="20"/>
                <w:szCs w:val="20"/>
              </w:rPr>
              <w:t>)</w:t>
            </w:r>
          </w:p>
        </w:tc>
        <w:tc>
          <w:tcPr>
            <w:tcW w:w="1679" w:type="dxa"/>
            <w:tcBorders>
              <w:top w:val="single" w:sz="6" w:space="0" w:color="auto"/>
              <w:left w:val="single" w:sz="6" w:space="0" w:color="auto"/>
              <w:bottom w:val="single" w:sz="6" w:space="0" w:color="auto"/>
              <w:right w:val="single" w:sz="6" w:space="0" w:color="auto"/>
            </w:tcBorders>
            <w:vAlign w:val="center"/>
          </w:tcPr>
          <w:p w14:paraId="4109807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Муляр </w:t>
            </w:r>
            <w:proofErr w:type="spellStart"/>
            <w:r>
              <w:rPr>
                <w:rFonts w:ascii="Times New Roman CYR" w:hAnsi="Times New Roman CYR" w:cs="Times New Roman CYR"/>
                <w:sz w:val="20"/>
                <w:szCs w:val="20"/>
              </w:rPr>
              <w:t>Сергiй</w:t>
            </w:r>
            <w:proofErr w:type="spellEnd"/>
            <w:r>
              <w:rPr>
                <w:rFonts w:ascii="Times New Roman CYR" w:hAnsi="Times New Roman CYR" w:cs="Times New Roman CYR"/>
                <w:sz w:val="20"/>
                <w:szCs w:val="20"/>
              </w:rPr>
              <w:t xml:space="preserve">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2492744E"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1849FB7"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7EFFEF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1981</w:t>
            </w:r>
          </w:p>
        </w:tc>
        <w:tc>
          <w:tcPr>
            <w:tcW w:w="927" w:type="dxa"/>
            <w:tcBorders>
              <w:top w:val="single" w:sz="6" w:space="0" w:color="auto"/>
              <w:left w:val="single" w:sz="6" w:space="0" w:color="auto"/>
              <w:bottom w:val="single" w:sz="6" w:space="0" w:color="auto"/>
              <w:right w:val="single" w:sz="6" w:space="0" w:color="auto"/>
            </w:tcBorders>
            <w:vAlign w:val="center"/>
          </w:tcPr>
          <w:p w14:paraId="4D15B24F" w14:textId="77777777" w:rsidR="00024F41" w:rsidRDefault="00CC7842" w:rsidP="00011456">
            <w:pPr>
              <w:widowControl w:val="0"/>
              <w:autoSpaceDE w:val="0"/>
              <w:autoSpaceDN w:val="0"/>
              <w:adjustRightInd w:val="0"/>
              <w:spacing w:after="0" w:line="240" w:lineRule="auto"/>
              <w:ind w:left="-179" w:right="-107" w:firstLine="179"/>
              <w:jc w:val="center"/>
              <w:rPr>
                <w:rFonts w:ascii="Times New Roman CYR" w:hAnsi="Times New Roman CYR" w:cs="Times New Roman CYR"/>
                <w:sz w:val="20"/>
                <w:szCs w:val="20"/>
              </w:rPr>
            </w:pPr>
            <w:r>
              <w:rPr>
                <w:rFonts w:ascii="Times New Roman CYR" w:hAnsi="Times New Roman CYR" w:cs="Times New Roman CYR"/>
                <w:sz w:val="20"/>
                <w:szCs w:val="20"/>
              </w:rPr>
              <w:t>Середньо-</w:t>
            </w:r>
            <w:proofErr w:type="spellStart"/>
            <w:r>
              <w:rPr>
                <w:rFonts w:ascii="Times New Roman CYR" w:hAnsi="Times New Roman CYR" w:cs="Times New Roman CYR"/>
                <w:sz w:val="20"/>
                <w:szCs w:val="20"/>
              </w:rPr>
              <w:t>спецiальна</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5466535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w:t>
            </w:r>
          </w:p>
        </w:tc>
        <w:tc>
          <w:tcPr>
            <w:tcW w:w="3100" w:type="dxa"/>
            <w:tcBorders>
              <w:top w:val="single" w:sz="6" w:space="0" w:color="auto"/>
              <w:left w:val="single" w:sz="6" w:space="0" w:color="auto"/>
              <w:bottom w:val="single" w:sz="6" w:space="0" w:color="auto"/>
              <w:right w:val="single" w:sz="6" w:space="0" w:color="auto"/>
            </w:tcBorders>
            <w:vAlign w:val="center"/>
          </w:tcPr>
          <w:p w14:paraId="74983E3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w:t>
            </w:r>
            <w:proofErr w:type="spellStart"/>
            <w:r>
              <w:rPr>
                <w:rFonts w:ascii="Times New Roman CYR" w:hAnsi="Times New Roman CYR" w:cs="Times New Roman CYR"/>
                <w:sz w:val="20"/>
                <w:szCs w:val="20"/>
              </w:rPr>
              <w:t>Чернiгiвавтотранс</w:t>
            </w:r>
            <w:proofErr w:type="spellEnd"/>
            <w:r>
              <w:rPr>
                <w:rFonts w:ascii="Times New Roman CYR" w:hAnsi="Times New Roman CYR" w:cs="Times New Roman CYR"/>
                <w:sz w:val="20"/>
                <w:szCs w:val="20"/>
              </w:rPr>
              <w:t>"</w:t>
            </w:r>
          </w:p>
          <w:p w14:paraId="0F97CFB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03119670</w:t>
            </w:r>
          </w:p>
          <w:p w14:paraId="4E08BCE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4043DBC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16.04.2021</w:t>
            </w:r>
          </w:p>
          <w:p w14:paraId="065471A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898" w:type="dxa"/>
            <w:tcBorders>
              <w:top w:val="single" w:sz="6" w:space="0" w:color="auto"/>
              <w:left w:val="single" w:sz="6" w:space="0" w:color="auto"/>
              <w:bottom w:val="single" w:sz="6" w:space="0" w:color="auto"/>
            </w:tcBorders>
            <w:vAlign w:val="center"/>
          </w:tcPr>
          <w:p w14:paraId="7098411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34583B9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1547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1679"/>
        <w:gridCol w:w="1100"/>
        <w:gridCol w:w="800"/>
        <w:gridCol w:w="1000"/>
        <w:gridCol w:w="1215"/>
        <w:gridCol w:w="900"/>
        <w:gridCol w:w="3100"/>
        <w:gridCol w:w="1400"/>
        <w:gridCol w:w="1683"/>
      </w:tblGrid>
      <w:tr w:rsidR="00024F41" w14:paraId="22C97D9E" w14:textId="77777777" w:rsidTr="00011456">
        <w:trPr>
          <w:trHeight w:val="200"/>
        </w:trPr>
        <w:tc>
          <w:tcPr>
            <w:tcW w:w="550" w:type="dxa"/>
            <w:tcBorders>
              <w:top w:val="single" w:sz="6" w:space="0" w:color="auto"/>
              <w:bottom w:val="single" w:sz="6" w:space="0" w:color="auto"/>
              <w:right w:val="single" w:sz="6" w:space="0" w:color="auto"/>
            </w:tcBorders>
            <w:vAlign w:val="center"/>
          </w:tcPr>
          <w:p w14:paraId="37F36C7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09421A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679" w:type="dxa"/>
            <w:tcBorders>
              <w:top w:val="single" w:sz="6" w:space="0" w:color="auto"/>
              <w:left w:val="single" w:sz="6" w:space="0" w:color="auto"/>
              <w:bottom w:val="single" w:sz="6" w:space="0" w:color="auto"/>
              <w:right w:val="single" w:sz="6" w:space="0" w:color="auto"/>
            </w:tcBorders>
            <w:vAlign w:val="center"/>
          </w:tcPr>
          <w:p w14:paraId="1DDC3ED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5638DE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747C1E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6E7168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215" w:type="dxa"/>
            <w:tcBorders>
              <w:top w:val="single" w:sz="6" w:space="0" w:color="auto"/>
              <w:left w:val="single" w:sz="6" w:space="0" w:color="auto"/>
              <w:bottom w:val="single" w:sz="6" w:space="0" w:color="auto"/>
              <w:right w:val="single" w:sz="6" w:space="0" w:color="auto"/>
            </w:tcBorders>
            <w:vAlign w:val="center"/>
          </w:tcPr>
          <w:p w14:paraId="3A58483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7D7DDB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F60BC7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1D2B3A6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683" w:type="dxa"/>
            <w:tcBorders>
              <w:top w:val="single" w:sz="6" w:space="0" w:color="auto"/>
              <w:left w:val="single" w:sz="6" w:space="0" w:color="auto"/>
              <w:bottom w:val="single" w:sz="6" w:space="0" w:color="auto"/>
            </w:tcBorders>
            <w:vAlign w:val="center"/>
          </w:tcPr>
          <w:p w14:paraId="1E6BA5E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24F41" w14:paraId="32604C93" w14:textId="77777777" w:rsidTr="00011456">
        <w:trPr>
          <w:trHeight w:val="200"/>
        </w:trPr>
        <w:tc>
          <w:tcPr>
            <w:tcW w:w="550" w:type="dxa"/>
            <w:tcBorders>
              <w:top w:val="single" w:sz="6" w:space="0" w:color="auto"/>
              <w:bottom w:val="single" w:sz="6" w:space="0" w:color="auto"/>
              <w:right w:val="single" w:sz="6" w:space="0" w:color="auto"/>
            </w:tcBorders>
            <w:vAlign w:val="center"/>
          </w:tcPr>
          <w:p w14:paraId="26E4EE4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796693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679" w:type="dxa"/>
            <w:tcBorders>
              <w:top w:val="single" w:sz="6" w:space="0" w:color="auto"/>
              <w:left w:val="single" w:sz="6" w:space="0" w:color="auto"/>
              <w:bottom w:val="single" w:sz="6" w:space="0" w:color="auto"/>
              <w:right w:val="single" w:sz="6" w:space="0" w:color="auto"/>
            </w:tcBorders>
            <w:vAlign w:val="center"/>
          </w:tcPr>
          <w:p w14:paraId="204E749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CDC6F8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FAF1BE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BCE5DF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215" w:type="dxa"/>
            <w:tcBorders>
              <w:top w:val="single" w:sz="6" w:space="0" w:color="auto"/>
              <w:left w:val="single" w:sz="6" w:space="0" w:color="auto"/>
              <w:bottom w:val="single" w:sz="6" w:space="0" w:color="auto"/>
              <w:right w:val="single" w:sz="6" w:space="0" w:color="auto"/>
            </w:tcBorders>
            <w:vAlign w:val="center"/>
          </w:tcPr>
          <w:p w14:paraId="66F86A0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3098F4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00CB4C4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238ED7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683" w:type="dxa"/>
            <w:tcBorders>
              <w:top w:val="single" w:sz="6" w:space="0" w:color="auto"/>
              <w:left w:val="single" w:sz="6" w:space="0" w:color="auto"/>
              <w:bottom w:val="single" w:sz="6" w:space="0" w:color="auto"/>
            </w:tcBorders>
            <w:vAlign w:val="center"/>
          </w:tcPr>
          <w:p w14:paraId="2CFAF39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24F41" w14:paraId="00A964B6" w14:textId="77777777" w:rsidTr="00011456">
        <w:trPr>
          <w:trHeight w:val="200"/>
        </w:trPr>
        <w:tc>
          <w:tcPr>
            <w:tcW w:w="550" w:type="dxa"/>
            <w:tcBorders>
              <w:top w:val="single" w:sz="6" w:space="0" w:color="auto"/>
              <w:bottom w:val="single" w:sz="6" w:space="0" w:color="auto"/>
              <w:right w:val="single" w:sz="6" w:space="0" w:color="auto"/>
            </w:tcBorders>
            <w:vAlign w:val="center"/>
          </w:tcPr>
          <w:p w14:paraId="33667BA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DA1B7F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679" w:type="dxa"/>
            <w:tcBorders>
              <w:top w:val="single" w:sz="6" w:space="0" w:color="auto"/>
              <w:left w:val="single" w:sz="6" w:space="0" w:color="auto"/>
              <w:bottom w:val="single" w:sz="6" w:space="0" w:color="auto"/>
              <w:right w:val="single" w:sz="6" w:space="0" w:color="auto"/>
            </w:tcBorders>
            <w:vAlign w:val="center"/>
          </w:tcPr>
          <w:p w14:paraId="401BC3E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Вареник </w:t>
            </w:r>
            <w:proofErr w:type="spellStart"/>
            <w:r>
              <w:rPr>
                <w:rFonts w:ascii="Times New Roman CYR" w:hAnsi="Times New Roman CYR" w:cs="Times New Roman CYR"/>
                <w:sz w:val="20"/>
                <w:szCs w:val="20"/>
              </w:rPr>
              <w:t>Сергiй</w:t>
            </w:r>
            <w:proofErr w:type="spellEnd"/>
            <w:r>
              <w:rPr>
                <w:rFonts w:ascii="Times New Roman CYR" w:hAnsi="Times New Roman CYR" w:cs="Times New Roman CYR"/>
                <w:sz w:val="20"/>
                <w:szCs w:val="20"/>
              </w:rPr>
              <w:t xml:space="preserve">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14:paraId="0437617E"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BA3D9D1"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7E805D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1966</w:t>
            </w:r>
          </w:p>
        </w:tc>
        <w:tc>
          <w:tcPr>
            <w:tcW w:w="1215" w:type="dxa"/>
            <w:tcBorders>
              <w:top w:val="single" w:sz="6" w:space="0" w:color="auto"/>
              <w:left w:val="single" w:sz="6" w:space="0" w:color="auto"/>
              <w:bottom w:val="single" w:sz="6" w:space="0" w:color="auto"/>
              <w:right w:val="single" w:sz="6" w:space="0" w:color="auto"/>
            </w:tcBorders>
            <w:vAlign w:val="center"/>
          </w:tcPr>
          <w:p w14:paraId="5B35A81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w:t>
            </w:r>
            <w:proofErr w:type="spellStart"/>
            <w:r>
              <w:rPr>
                <w:rFonts w:ascii="Times New Roman CYR" w:hAnsi="Times New Roman CYR" w:cs="Times New Roman CYR"/>
                <w:sz w:val="20"/>
                <w:szCs w:val="20"/>
              </w:rPr>
              <w:t>спецiальна</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347DFB5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3100" w:type="dxa"/>
            <w:tcBorders>
              <w:top w:val="single" w:sz="6" w:space="0" w:color="auto"/>
              <w:left w:val="single" w:sz="6" w:space="0" w:color="auto"/>
              <w:bottom w:val="single" w:sz="6" w:space="0" w:color="auto"/>
              <w:right w:val="single" w:sz="6" w:space="0" w:color="auto"/>
            </w:tcBorders>
            <w:vAlign w:val="center"/>
          </w:tcPr>
          <w:p w14:paraId="601FAD3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w:t>
            </w:r>
            <w:proofErr w:type="spellStart"/>
            <w:r>
              <w:rPr>
                <w:rFonts w:ascii="Times New Roman CYR" w:hAnsi="Times New Roman CYR" w:cs="Times New Roman CYR"/>
                <w:sz w:val="20"/>
                <w:szCs w:val="20"/>
              </w:rPr>
              <w:t>Чернiгiвавтотранс</w:t>
            </w:r>
            <w:proofErr w:type="spellEnd"/>
            <w:r>
              <w:rPr>
                <w:rFonts w:ascii="Times New Roman CYR" w:hAnsi="Times New Roman CYR" w:cs="Times New Roman CYR"/>
                <w:sz w:val="20"/>
                <w:szCs w:val="20"/>
              </w:rPr>
              <w:t>"</w:t>
            </w:r>
          </w:p>
          <w:p w14:paraId="3A44FFC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03119670</w:t>
            </w:r>
          </w:p>
          <w:p w14:paraId="0416601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697165E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23.04.2012</w:t>
            </w:r>
          </w:p>
          <w:p w14:paraId="3E5EA84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Безтермiново</w:t>
            </w:r>
            <w:proofErr w:type="spellEnd"/>
          </w:p>
        </w:tc>
        <w:tc>
          <w:tcPr>
            <w:tcW w:w="1683" w:type="dxa"/>
            <w:tcBorders>
              <w:top w:val="single" w:sz="6" w:space="0" w:color="auto"/>
              <w:left w:val="single" w:sz="6" w:space="0" w:color="auto"/>
              <w:bottom w:val="single" w:sz="6" w:space="0" w:color="auto"/>
            </w:tcBorders>
            <w:vAlign w:val="center"/>
          </w:tcPr>
          <w:p w14:paraId="5069A9F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7D894BA4" w14:textId="77777777" w:rsidR="00024F41" w:rsidRDefault="00024F41">
      <w:pPr>
        <w:widowControl w:val="0"/>
        <w:autoSpaceDE w:val="0"/>
        <w:autoSpaceDN w:val="0"/>
        <w:adjustRightInd w:val="0"/>
        <w:spacing w:after="0" w:line="240" w:lineRule="auto"/>
        <w:rPr>
          <w:rFonts w:ascii="Times New Roman CYR" w:hAnsi="Times New Roman CYR" w:cs="Times New Roman CYR"/>
          <w:sz w:val="20"/>
          <w:szCs w:val="20"/>
        </w:rPr>
      </w:pPr>
    </w:p>
    <w:p w14:paraId="1727D542"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1503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3121"/>
        <w:gridCol w:w="1134"/>
        <w:gridCol w:w="1134"/>
        <w:gridCol w:w="1625"/>
        <w:gridCol w:w="1625"/>
        <w:gridCol w:w="1700"/>
        <w:gridCol w:w="1700"/>
      </w:tblGrid>
      <w:tr w:rsidR="00024F41" w14:paraId="158698E4" w14:textId="77777777" w:rsidTr="00011456">
        <w:trPr>
          <w:trHeight w:val="300"/>
        </w:trPr>
        <w:tc>
          <w:tcPr>
            <w:tcW w:w="550" w:type="dxa"/>
            <w:vMerge w:val="restart"/>
            <w:tcBorders>
              <w:top w:val="single" w:sz="6" w:space="0" w:color="auto"/>
              <w:bottom w:val="single" w:sz="6" w:space="0" w:color="auto"/>
              <w:right w:val="single" w:sz="6" w:space="0" w:color="auto"/>
            </w:tcBorders>
            <w:vAlign w:val="center"/>
          </w:tcPr>
          <w:p w14:paraId="6E2CFB9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4EBD066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3121" w:type="dxa"/>
            <w:vMerge w:val="restart"/>
            <w:tcBorders>
              <w:top w:val="single" w:sz="6" w:space="0" w:color="auto"/>
              <w:left w:val="single" w:sz="6" w:space="0" w:color="auto"/>
              <w:bottom w:val="single" w:sz="6" w:space="0" w:color="auto"/>
              <w:right w:val="single" w:sz="6" w:space="0" w:color="auto"/>
            </w:tcBorders>
            <w:vAlign w:val="center"/>
          </w:tcPr>
          <w:p w14:paraId="44AAA35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6149DE6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69E526E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712227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DC1121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2DEB9B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24F41" w14:paraId="61CF04E8" w14:textId="77777777" w:rsidTr="00011456">
        <w:trPr>
          <w:trHeight w:val="300"/>
        </w:trPr>
        <w:tc>
          <w:tcPr>
            <w:tcW w:w="550" w:type="dxa"/>
            <w:vMerge/>
            <w:tcBorders>
              <w:top w:val="single" w:sz="6" w:space="0" w:color="auto"/>
              <w:bottom w:val="single" w:sz="6" w:space="0" w:color="auto"/>
              <w:right w:val="single" w:sz="6" w:space="0" w:color="auto"/>
            </w:tcBorders>
            <w:vAlign w:val="center"/>
          </w:tcPr>
          <w:p w14:paraId="67A41148"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1C37E8AD"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121" w:type="dxa"/>
            <w:vMerge/>
            <w:tcBorders>
              <w:top w:val="single" w:sz="6" w:space="0" w:color="auto"/>
              <w:left w:val="single" w:sz="6" w:space="0" w:color="auto"/>
              <w:bottom w:val="single" w:sz="6" w:space="0" w:color="auto"/>
              <w:right w:val="single" w:sz="6" w:space="0" w:color="auto"/>
            </w:tcBorders>
            <w:vAlign w:val="center"/>
          </w:tcPr>
          <w:p w14:paraId="27E5EF72"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3B1F9D8A"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46EB88A8"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4E6607C"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5104B84"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7D2DD1F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61DC770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24F41" w14:paraId="473FE3B3" w14:textId="77777777" w:rsidTr="00011456">
        <w:trPr>
          <w:trHeight w:val="300"/>
        </w:trPr>
        <w:tc>
          <w:tcPr>
            <w:tcW w:w="550" w:type="dxa"/>
            <w:tcBorders>
              <w:top w:val="single" w:sz="6" w:space="0" w:color="auto"/>
              <w:bottom w:val="single" w:sz="6" w:space="0" w:color="auto"/>
              <w:right w:val="single" w:sz="6" w:space="0" w:color="auto"/>
            </w:tcBorders>
            <w:vAlign w:val="center"/>
          </w:tcPr>
          <w:p w14:paraId="5DFC2F6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EB3EE5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3121" w:type="dxa"/>
            <w:tcBorders>
              <w:top w:val="single" w:sz="6" w:space="0" w:color="auto"/>
              <w:left w:val="single" w:sz="6" w:space="0" w:color="auto"/>
              <w:bottom w:val="single" w:sz="6" w:space="0" w:color="auto"/>
              <w:right w:val="single" w:sz="6" w:space="0" w:color="auto"/>
            </w:tcBorders>
            <w:vAlign w:val="center"/>
          </w:tcPr>
          <w:p w14:paraId="47CC657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075D4D7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134" w:type="dxa"/>
            <w:tcBorders>
              <w:top w:val="single" w:sz="6" w:space="0" w:color="auto"/>
              <w:left w:val="single" w:sz="6" w:space="0" w:color="auto"/>
              <w:bottom w:val="single" w:sz="6" w:space="0" w:color="auto"/>
              <w:right w:val="single" w:sz="6" w:space="0" w:color="auto"/>
            </w:tcBorders>
            <w:vAlign w:val="center"/>
          </w:tcPr>
          <w:p w14:paraId="2172844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4149B01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42F679A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04A657E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7C864CD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24F41" w14:paraId="0BD14C55" w14:textId="77777777" w:rsidTr="00011456">
        <w:trPr>
          <w:trHeight w:val="300"/>
        </w:trPr>
        <w:tc>
          <w:tcPr>
            <w:tcW w:w="550" w:type="dxa"/>
            <w:tcBorders>
              <w:top w:val="single" w:sz="6" w:space="0" w:color="auto"/>
              <w:bottom w:val="single" w:sz="6" w:space="0" w:color="auto"/>
              <w:right w:val="single" w:sz="6" w:space="0" w:color="auto"/>
            </w:tcBorders>
            <w:vAlign w:val="center"/>
          </w:tcPr>
          <w:p w14:paraId="790F180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319A1C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3121" w:type="dxa"/>
            <w:tcBorders>
              <w:top w:val="single" w:sz="6" w:space="0" w:color="auto"/>
              <w:left w:val="single" w:sz="6" w:space="0" w:color="auto"/>
              <w:bottom w:val="single" w:sz="6" w:space="0" w:color="auto"/>
              <w:right w:val="single" w:sz="6" w:space="0" w:color="auto"/>
            </w:tcBorders>
            <w:vAlign w:val="center"/>
          </w:tcPr>
          <w:p w14:paraId="195F417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Вареник </w:t>
            </w:r>
            <w:proofErr w:type="spellStart"/>
            <w:r>
              <w:rPr>
                <w:rFonts w:ascii="Times New Roman CYR" w:hAnsi="Times New Roman CYR" w:cs="Times New Roman CYR"/>
                <w:sz w:val="20"/>
                <w:szCs w:val="20"/>
              </w:rPr>
              <w:t>Сергiй</w:t>
            </w:r>
            <w:proofErr w:type="spellEnd"/>
            <w:r>
              <w:rPr>
                <w:rFonts w:ascii="Times New Roman CYR" w:hAnsi="Times New Roman CYR" w:cs="Times New Roman CYR"/>
                <w:sz w:val="20"/>
                <w:szCs w:val="20"/>
              </w:rPr>
              <w:t xml:space="preserve"> Михайлович</w:t>
            </w:r>
          </w:p>
        </w:tc>
        <w:tc>
          <w:tcPr>
            <w:tcW w:w="1134" w:type="dxa"/>
            <w:tcBorders>
              <w:top w:val="single" w:sz="6" w:space="0" w:color="auto"/>
              <w:left w:val="single" w:sz="6" w:space="0" w:color="auto"/>
              <w:bottom w:val="single" w:sz="6" w:space="0" w:color="auto"/>
              <w:right w:val="single" w:sz="6" w:space="0" w:color="auto"/>
            </w:tcBorders>
            <w:vAlign w:val="center"/>
          </w:tcPr>
          <w:p w14:paraId="765EDEE5"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099FCA4"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E7DE66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625" w:type="dxa"/>
            <w:tcBorders>
              <w:top w:val="single" w:sz="6" w:space="0" w:color="auto"/>
              <w:left w:val="single" w:sz="6" w:space="0" w:color="auto"/>
              <w:bottom w:val="single" w:sz="6" w:space="0" w:color="auto"/>
              <w:right w:val="single" w:sz="6" w:space="0" w:color="auto"/>
            </w:tcBorders>
            <w:vAlign w:val="center"/>
          </w:tcPr>
          <w:p w14:paraId="5EFC306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0,0017</w:t>
            </w:r>
          </w:p>
        </w:tc>
        <w:tc>
          <w:tcPr>
            <w:tcW w:w="1700" w:type="dxa"/>
            <w:tcBorders>
              <w:top w:val="single" w:sz="6" w:space="0" w:color="auto"/>
              <w:left w:val="single" w:sz="6" w:space="0" w:color="auto"/>
              <w:bottom w:val="single" w:sz="6" w:space="0" w:color="auto"/>
              <w:right w:val="single" w:sz="6" w:space="0" w:color="auto"/>
            </w:tcBorders>
            <w:vAlign w:val="center"/>
          </w:tcPr>
          <w:p w14:paraId="0BD950A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700" w:type="dxa"/>
            <w:tcBorders>
              <w:top w:val="single" w:sz="6" w:space="0" w:color="auto"/>
              <w:left w:val="single" w:sz="6" w:space="0" w:color="auto"/>
              <w:bottom w:val="single" w:sz="6" w:space="0" w:color="auto"/>
            </w:tcBorders>
            <w:vAlign w:val="center"/>
          </w:tcPr>
          <w:p w14:paraId="2AF81F3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24F41" w14:paraId="6DCA6DB8" w14:textId="77777777" w:rsidTr="00011456">
        <w:trPr>
          <w:trHeight w:val="300"/>
        </w:trPr>
        <w:tc>
          <w:tcPr>
            <w:tcW w:w="550" w:type="dxa"/>
            <w:tcBorders>
              <w:top w:val="single" w:sz="6" w:space="0" w:color="auto"/>
              <w:bottom w:val="single" w:sz="6" w:space="0" w:color="auto"/>
              <w:right w:val="single" w:sz="6" w:space="0" w:color="auto"/>
            </w:tcBorders>
            <w:vAlign w:val="center"/>
          </w:tcPr>
          <w:p w14:paraId="776A0ED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3AC7AC7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3121" w:type="dxa"/>
            <w:tcBorders>
              <w:top w:val="single" w:sz="6" w:space="0" w:color="auto"/>
              <w:left w:val="single" w:sz="6" w:space="0" w:color="auto"/>
              <w:bottom w:val="single" w:sz="6" w:space="0" w:color="auto"/>
              <w:right w:val="single" w:sz="6" w:space="0" w:color="auto"/>
            </w:tcBorders>
            <w:vAlign w:val="center"/>
          </w:tcPr>
          <w:p w14:paraId="193015C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Юшко </w:t>
            </w:r>
            <w:proofErr w:type="spellStart"/>
            <w:r>
              <w:rPr>
                <w:rFonts w:ascii="Times New Roman CYR" w:hAnsi="Times New Roman CYR" w:cs="Times New Roman CYR"/>
                <w:sz w:val="20"/>
                <w:szCs w:val="20"/>
              </w:rPr>
              <w:t>Сергiй</w:t>
            </w:r>
            <w:proofErr w:type="spellEnd"/>
            <w:r>
              <w:rPr>
                <w:rFonts w:ascii="Times New Roman CYR" w:hAnsi="Times New Roman CYR" w:cs="Times New Roman CYR"/>
                <w:sz w:val="20"/>
                <w:szCs w:val="20"/>
              </w:rPr>
              <w:t xml:space="preserve"> Володимирович</w:t>
            </w:r>
          </w:p>
        </w:tc>
        <w:tc>
          <w:tcPr>
            <w:tcW w:w="1134" w:type="dxa"/>
            <w:tcBorders>
              <w:top w:val="single" w:sz="6" w:space="0" w:color="auto"/>
              <w:left w:val="single" w:sz="6" w:space="0" w:color="auto"/>
              <w:bottom w:val="single" w:sz="6" w:space="0" w:color="auto"/>
              <w:right w:val="single" w:sz="6" w:space="0" w:color="auto"/>
            </w:tcBorders>
            <w:vAlign w:val="center"/>
          </w:tcPr>
          <w:p w14:paraId="64C0C7F0"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2C32F0F"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4F1295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50</w:t>
            </w:r>
          </w:p>
        </w:tc>
        <w:tc>
          <w:tcPr>
            <w:tcW w:w="1625" w:type="dxa"/>
            <w:tcBorders>
              <w:top w:val="single" w:sz="6" w:space="0" w:color="auto"/>
              <w:left w:val="single" w:sz="6" w:space="0" w:color="auto"/>
              <w:bottom w:val="single" w:sz="6" w:space="0" w:color="auto"/>
              <w:right w:val="single" w:sz="6" w:space="0" w:color="auto"/>
            </w:tcBorders>
            <w:vAlign w:val="center"/>
          </w:tcPr>
          <w:p w14:paraId="52CCC99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0,0085</w:t>
            </w:r>
          </w:p>
        </w:tc>
        <w:tc>
          <w:tcPr>
            <w:tcW w:w="1700" w:type="dxa"/>
            <w:tcBorders>
              <w:top w:val="single" w:sz="6" w:space="0" w:color="auto"/>
              <w:left w:val="single" w:sz="6" w:space="0" w:color="auto"/>
              <w:bottom w:val="single" w:sz="6" w:space="0" w:color="auto"/>
              <w:right w:val="single" w:sz="6" w:space="0" w:color="auto"/>
            </w:tcBorders>
            <w:vAlign w:val="center"/>
          </w:tcPr>
          <w:p w14:paraId="155ED33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50</w:t>
            </w:r>
          </w:p>
        </w:tc>
        <w:tc>
          <w:tcPr>
            <w:tcW w:w="1700" w:type="dxa"/>
            <w:tcBorders>
              <w:top w:val="single" w:sz="6" w:space="0" w:color="auto"/>
              <w:left w:val="single" w:sz="6" w:space="0" w:color="auto"/>
              <w:bottom w:val="single" w:sz="6" w:space="0" w:color="auto"/>
            </w:tcBorders>
            <w:vAlign w:val="center"/>
          </w:tcPr>
          <w:p w14:paraId="71DAB12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24F41" w14:paraId="10C007DC" w14:textId="77777777" w:rsidTr="00011456">
        <w:trPr>
          <w:trHeight w:val="300"/>
        </w:trPr>
        <w:tc>
          <w:tcPr>
            <w:tcW w:w="550" w:type="dxa"/>
            <w:tcBorders>
              <w:top w:val="single" w:sz="6" w:space="0" w:color="auto"/>
              <w:bottom w:val="single" w:sz="6" w:space="0" w:color="auto"/>
              <w:right w:val="single" w:sz="6" w:space="0" w:color="auto"/>
            </w:tcBorders>
            <w:vAlign w:val="center"/>
          </w:tcPr>
          <w:p w14:paraId="09E01C2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75A5358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3121" w:type="dxa"/>
            <w:tcBorders>
              <w:top w:val="single" w:sz="6" w:space="0" w:color="auto"/>
              <w:left w:val="single" w:sz="6" w:space="0" w:color="auto"/>
              <w:bottom w:val="single" w:sz="6" w:space="0" w:color="auto"/>
              <w:right w:val="single" w:sz="6" w:space="0" w:color="auto"/>
            </w:tcBorders>
            <w:vAlign w:val="center"/>
          </w:tcPr>
          <w:p w14:paraId="5E032D5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Мацко</w:t>
            </w:r>
            <w:proofErr w:type="spellEnd"/>
            <w:r>
              <w:rPr>
                <w:rFonts w:ascii="Times New Roman CYR" w:hAnsi="Times New Roman CYR" w:cs="Times New Roman CYR"/>
                <w:sz w:val="20"/>
                <w:szCs w:val="20"/>
              </w:rPr>
              <w:t xml:space="preserve"> Лариса </w:t>
            </w:r>
            <w:proofErr w:type="spellStart"/>
            <w:r>
              <w:rPr>
                <w:rFonts w:ascii="Times New Roman CYR" w:hAnsi="Times New Roman CYR" w:cs="Times New Roman CYR"/>
                <w:sz w:val="20"/>
                <w:szCs w:val="20"/>
              </w:rPr>
              <w:t>Володимирiвна</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3AEF76E4"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FB0CE37"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CE3CF1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206 670</w:t>
            </w:r>
          </w:p>
        </w:tc>
        <w:tc>
          <w:tcPr>
            <w:tcW w:w="1625" w:type="dxa"/>
            <w:tcBorders>
              <w:top w:val="single" w:sz="6" w:space="0" w:color="auto"/>
              <w:left w:val="single" w:sz="6" w:space="0" w:color="auto"/>
              <w:bottom w:val="single" w:sz="6" w:space="0" w:color="auto"/>
              <w:right w:val="single" w:sz="6" w:space="0" w:color="auto"/>
            </w:tcBorders>
            <w:vAlign w:val="center"/>
          </w:tcPr>
          <w:p w14:paraId="1A8CD7F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35,3838</w:t>
            </w:r>
          </w:p>
        </w:tc>
        <w:tc>
          <w:tcPr>
            <w:tcW w:w="1700" w:type="dxa"/>
            <w:tcBorders>
              <w:top w:val="single" w:sz="6" w:space="0" w:color="auto"/>
              <w:left w:val="single" w:sz="6" w:space="0" w:color="auto"/>
              <w:bottom w:val="single" w:sz="6" w:space="0" w:color="auto"/>
              <w:right w:val="single" w:sz="6" w:space="0" w:color="auto"/>
            </w:tcBorders>
            <w:vAlign w:val="center"/>
          </w:tcPr>
          <w:p w14:paraId="2846B99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206 670</w:t>
            </w:r>
          </w:p>
        </w:tc>
        <w:tc>
          <w:tcPr>
            <w:tcW w:w="1700" w:type="dxa"/>
            <w:tcBorders>
              <w:top w:val="single" w:sz="6" w:space="0" w:color="auto"/>
              <w:left w:val="single" w:sz="6" w:space="0" w:color="auto"/>
              <w:bottom w:val="single" w:sz="6" w:space="0" w:color="auto"/>
            </w:tcBorders>
            <w:vAlign w:val="center"/>
          </w:tcPr>
          <w:p w14:paraId="3C4A7D9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24F41" w14:paraId="7D148CD2" w14:textId="77777777" w:rsidTr="00011456">
        <w:trPr>
          <w:trHeight w:val="300"/>
        </w:trPr>
        <w:tc>
          <w:tcPr>
            <w:tcW w:w="550" w:type="dxa"/>
            <w:tcBorders>
              <w:top w:val="single" w:sz="6" w:space="0" w:color="auto"/>
              <w:bottom w:val="single" w:sz="6" w:space="0" w:color="auto"/>
              <w:right w:val="single" w:sz="6" w:space="0" w:color="auto"/>
            </w:tcBorders>
            <w:vAlign w:val="center"/>
          </w:tcPr>
          <w:p w14:paraId="31FA30C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662E226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3121" w:type="dxa"/>
            <w:tcBorders>
              <w:top w:val="single" w:sz="6" w:space="0" w:color="auto"/>
              <w:left w:val="single" w:sz="6" w:space="0" w:color="auto"/>
              <w:bottom w:val="single" w:sz="6" w:space="0" w:color="auto"/>
              <w:right w:val="single" w:sz="6" w:space="0" w:color="auto"/>
            </w:tcBorders>
            <w:vAlign w:val="center"/>
          </w:tcPr>
          <w:p w14:paraId="12EB8B2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Муляр </w:t>
            </w:r>
            <w:proofErr w:type="spellStart"/>
            <w:r>
              <w:rPr>
                <w:rFonts w:ascii="Times New Roman CYR" w:hAnsi="Times New Roman CYR" w:cs="Times New Roman CYR"/>
                <w:sz w:val="20"/>
                <w:szCs w:val="20"/>
              </w:rPr>
              <w:t>Сергiй</w:t>
            </w:r>
            <w:proofErr w:type="spellEnd"/>
            <w:r>
              <w:rPr>
                <w:rFonts w:ascii="Times New Roman CYR" w:hAnsi="Times New Roman CYR" w:cs="Times New Roman CYR"/>
                <w:sz w:val="20"/>
                <w:szCs w:val="20"/>
              </w:rPr>
              <w:t xml:space="preserve"> Михайлович</w:t>
            </w:r>
          </w:p>
        </w:tc>
        <w:tc>
          <w:tcPr>
            <w:tcW w:w="1134" w:type="dxa"/>
            <w:tcBorders>
              <w:top w:val="single" w:sz="6" w:space="0" w:color="auto"/>
              <w:left w:val="single" w:sz="6" w:space="0" w:color="auto"/>
              <w:bottom w:val="single" w:sz="6" w:space="0" w:color="auto"/>
              <w:right w:val="single" w:sz="6" w:space="0" w:color="auto"/>
            </w:tcBorders>
            <w:vAlign w:val="center"/>
          </w:tcPr>
          <w:p w14:paraId="71467C62"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81EA94C"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B519F7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555EEC9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5A8748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1A8BB7B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186B5937" w14:textId="77777777" w:rsidR="00024F41" w:rsidRDefault="00024F41">
      <w:pPr>
        <w:widowControl w:val="0"/>
        <w:autoSpaceDE w:val="0"/>
        <w:autoSpaceDN w:val="0"/>
        <w:adjustRightInd w:val="0"/>
        <w:spacing w:after="0" w:line="240" w:lineRule="auto"/>
        <w:rPr>
          <w:rFonts w:ascii="Times New Roman CYR" w:hAnsi="Times New Roman CYR" w:cs="Times New Roman CYR"/>
          <w:sz w:val="20"/>
          <w:szCs w:val="20"/>
        </w:rPr>
      </w:pPr>
    </w:p>
    <w:p w14:paraId="694A4F72" w14:textId="77777777" w:rsidR="00024F41" w:rsidRDefault="00024F41">
      <w:pPr>
        <w:widowControl w:val="0"/>
        <w:autoSpaceDE w:val="0"/>
        <w:autoSpaceDN w:val="0"/>
        <w:adjustRightInd w:val="0"/>
        <w:spacing w:after="0" w:line="240" w:lineRule="auto"/>
        <w:rPr>
          <w:rFonts w:ascii="Times New Roman CYR" w:hAnsi="Times New Roman CYR" w:cs="Times New Roman CYR"/>
          <w:sz w:val="20"/>
          <w:szCs w:val="20"/>
        </w:rPr>
        <w:sectPr w:rsidR="00024F41" w:rsidSect="00011456">
          <w:pgSz w:w="16837" w:h="11905" w:orient="landscape"/>
          <w:pgMar w:top="570" w:right="720" w:bottom="570" w:left="720" w:header="454" w:footer="510" w:gutter="0"/>
          <w:cols w:space="720"/>
          <w:noEndnote/>
          <w:docGrid w:linePitch="299"/>
        </w:sectPr>
      </w:pPr>
    </w:p>
    <w:p w14:paraId="62D6B8A8"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6276E29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https://cheravtotrans.pat.ua/documents/informaciya-dlya-akcioneriv-ta-steikholderiv</w:t>
      </w:r>
    </w:p>
    <w:p w14:paraId="05E09C39"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14D5DB80" w14:textId="77777777" w:rsidR="00024F41" w:rsidRDefault="00CC7842" w:rsidP="00011456">
      <w:pPr>
        <w:pStyle w:val="1"/>
      </w:pPr>
      <w:bookmarkStart w:id="3" w:name="_Toc207310580"/>
      <w:r>
        <w:t>3. Структура власності</w:t>
      </w:r>
      <w:bookmarkEnd w:id="3"/>
    </w:p>
    <w:p w14:paraId="6B527817"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https://cheravtotrans.pat.ua/documents/informaciya-dlya-akcioneriv-ta-steikholderiv</w:t>
      </w:r>
    </w:p>
    <w:p w14:paraId="55D60C35"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0F9F1EDB" w14:textId="77777777" w:rsidR="00024F41" w:rsidRDefault="00CC7842" w:rsidP="00011456">
      <w:pPr>
        <w:pStyle w:val="1"/>
      </w:pPr>
      <w:bookmarkStart w:id="4" w:name="_Toc207310581"/>
      <w:r>
        <w:t>4. Опис господарської та фінансової діяльності</w:t>
      </w:r>
      <w:bookmarkEnd w:id="4"/>
    </w:p>
    <w:p w14:paraId="666F639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Належнiсть</w:t>
      </w:r>
      <w:proofErr w:type="spellEnd"/>
      <w:r>
        <w:rPr>
          <w:rFonts w:ascii="Times New Roman CYR" w:hAnsi="Times New Roman CYR" w:cs="Times New Roman CYR"/>
          <w:sz w:val="24"/>
          <w:szCs w:val="24"/>
        </w:rPr>
        <w:t xml:space="preserve"> особи до будь-яких об'єднань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повне найменування та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об'єднання, опис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об'єднання,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особи у </w:t>
      </w:r>
      <w:proofErr w:type="spellStart"/>
      <w:r>
        <w:rPr>
          <w:rFonts w:ascii="Times New Roman CYR" w:hAnsi="Times New Roman CYR" w:cs="Times New Roman CYR"/>
          <w:sz w:val="24"/>
          <w:szCs w:val="24"/>
        </w:rPr>
        <w:t>вiдповiдному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роль особи в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посилання на </w:t>
      </w: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об'єднання.</w:t>
      </w:r>
    </w:p>
    <w:p w14:paraId="5A4D76B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8D148C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входить до будь-яких об'єднань </w:t>
      </w:r>
      <w:proofErr w:type="spellStart"/>
      <w:r>
        <w:rPr>
          <w:rFonts w:ascii="Times New Roman CYR" w:hAnsi="Times New Roman CYR" w:cs="Times New Roman CYR"/>
          <w:sz w:val="24"/>
          <w:szCs w:val="24"/>
        </w:rPr>
        <w:t>пiдприємств</w:t>
      </w:r>
      <w:proofErr w:type="spellEnd"/>
    </w:p>
    <w:p w14:paraId="3FE156B4"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2C8068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Спiльна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яку особа проводить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xml:space="preserve">, установами, при цьому зазначаються сума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мета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(отримання прибутку,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та отриманий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результат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 кожного виду </w:t>
      </w:r>
      <w:proofErr w:type="spellStart"/>
      <w:r>
        <w:rPr>
          <w:rFonts w:ascii="Times New Roman CYR" w:hAnsi="Times New Roman CYR" w:cs="Times New Roman CYR"/>
          <w:sz w:val="24"/>
          <w:szCs w:val="24"/>
        </w:rPr>
        <w:t>спiльної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0EAEC89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2527CD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проводить </w:t>
      </w:r>
      <w:proofErr w:type="spellStart"/>
      <w:r>
        <w:rPr>
          <w:rFonts w:ascii="Times New Roman CYR" w:hAnsi="Times New Roman CYR" w:cs="Times New Roman CYR"/>
          <w:sz w:val="24"/>
          <w:szCs w:val="24"/>
        </w:rPr>
        <w:t>спiльну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установами</w:t>
      </w:r>
    </w:p>
    <w:p w14:paraId="118BDCC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DA0CF1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(метод нарахування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w:t>
      </w:r>
      <w:proofErr w:type="spellEnd"/>
      <w:r>
        <w:rPr>
          <w:rFonts w:ascii="Times New Roman CYR" w:hAnsi="Times New Roman CYR" w:cs="Times New Roman CYR"/>
          <w:sz w:val="24"/>
          <w:szCs w:val="24"/>
        </w:rPr>
        <w:t xml:space="preserve"> тощо).</w:t>
      </w:r>
    </w:p>
    <w:p w14:paraId="5D35DD0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66C50E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була </w:t>
      </w:r>
      <w:proofErr w:type="spellStart"/>
      <w:r>
        <w:rPr>
          <w:rFonts w:ascii="Times New Roman CYR" w:hAnsi="Times New Roman CYR" w:cs="Times New Roman CYR"/>
          <w:sz w:val="24"/>
          <w:szCs w:val="24"/>
        </w:rPr>
        <w:t>незмiнна</w:t>
      </w:r>
      <w:proofErr w:type="spellEnd"/>
      <w:r>
        <w:rPr>
          <w:rFonts w:ascii="Times New Roman CYR" w:hAnsi="Times New Roman CYR" w:cs="Times New Roman CYR"/>
          <w:sz w:val="24"/>
          <w:szCs w:val="24"/>
        </w:rPr>
        <w:t xml:space="preserve">. </w:t>
      </w:r>
    </w:p>
    <w:p w14:paraId="3469343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306058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є Закон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нацiональнi</w:t>
      </w:r>
      <w:proofErr w:type="spellEnd"/>
      <w:r>
        <w:rPr>
          <w:rFonts w:ascii="Times New Roman CYR" w:hAnsi="Times New Roman CYR" w:cs="Times New Roman CYR"/>
          <w:sz w:val="24"/>
          <w:szCs w:val="24"/>
        </w:rPr>
        <w:t xml:space="preserve"> Положення (Стандарти)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документи Товариства (наказ про </w:t>
      </w:r>
      <w:proofErr w:type="spellStart"/>
      <w:r>
        <w:rPr>
          <w:rFonts w:ascii="Times New Roman CYR" w:hAnsi="Times New Roman CYR" w:cs="Times New Roman CYR"/>
          <w:sz w:val="24"/>
          <w:szCs w:val="24"/>
        </w:rPr>
        <w:t>облiкову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w:t>
      </w:r>
      <w:proofErr w:type="spellEnd"/>
      <w:r>
        <w:rPr>
          <w:rFonts w:ascii="Times New Roman CYR" w:hAnsi="Times New Roman CYR" w:cs="Times New Roman CYR"/>
          <w:sz w:val="24"/>
          <w:szCs w:val="24"/>
        </w:rPr>
        <w:t xml:space="preserve">.). </w:t>
      </w:r>
    </w:p>
    <w:p w14:paraId="590E6E5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9AD0F0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Товариства базується на основних принципах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викладених в </w:t>
      </w:r>
      <w:proofErr w:type="spellStart"/>
      <w:r>
        <w:rPr>
          <w:rFonts w:ascii="Times New Roman CYR" w:hAnsi="Times New Roman CYR" w:cs="Times New Roman CYR"/>
          <w:sz w:val="24"/>
          <w:szCs w:val="24"/>
        </w:rPr>
        <w:t>Законi</w:t>
      </w:r>
      <w:proofErr w:type="spellEnd"/>
      <w:r>
        <w:rPr>
          <w:rFonts w:ascii="Times New Roman CYR" w:hAnsi="Times New Roman CYR" w:cs="Times New Roman CYR"/>
          <w:sz w:val="24"/>
          <w:szCs w:val="24"/>
        </w:rPr>
        <w:t xml:space="preserve">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w:t>
      </w:r>
    </w:p>
    <w:p w14:paraId="1F2725B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BDE959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складається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принципiв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викладених у НП(С)БО №1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та П(С)БО №25 "Спрощена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мiкропiдприємства</w:t>
      </w:r>
      <w:proofErr w:type="spellEnd"/>
      <w:r>
        <w:rPr>
          <w:rFonts w:ascii="Times New Roman CYR" w:hAnsi="Times New Roman CYR" w:cs="Times New Roman CYR"/>
          <w:sz w:val="24"/>
          <w:szCs w:val="24"/>
        </w:rPr>
        <w:t xml:space="preserve">" </w:t>
      </w:r>
    </w:p>
    <w:p w14:paraId="651E10A8"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D71E37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веденнi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використовується "План </w:t>
      </w:r>
      <w:proofErr w:type="spellStart"/>
      <w:r>
        <w:rPr>
          <w:rFonts w:ascii="Times New Roman CYR" w:hAnsi="Times New Roman CYR" w:cs="Times New Roman CYR"/>
          <w:sz w:val="24"/>
          <w:szCs w:val="24"/>
        </w:rPr>
        <w:t>рахункiв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зобов'язань та господарських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органiзацiй</w:t>
      </w:r>
      <w:proofErr w:type="spellEnd"/>
      <w:r>
        <w:rPr>
          <w:rFonts w:ascii="Times New Roman CYR" w:hAnsi="Times New Roman CYR" w:cs="Times New Roman CYR"/>
          <w:sz w:val="24"/>
          <w:szCs w:val="24"/>
        </w:rPr>
        <w:t xml:space="preserve">" затверджений наказом </w:t>
      </w:r>
      <w:proofErr w:type="spellStart"/>
      <w:r>
        <w:rPr>
          <w:rFonts w:ascii="Times New Roman CYR" w:hAnsi="Times New Roman CYR" w:cs="Times New Roman CYR"/>
          <w:sz w:val="24"/>
          <w:szCs w:val="24"/>
        </w:rPr>
        <w:t>Мiнфiну</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30.11.99р. №291 та "</w:t>
      </w:r>
      <w:proofErr w:type="spellStart"/>
      <w:r>
        <w:rPr>
          <w:rFonts w:ascii="Times New Roman CYR" w:hAnsi="Times New Roman CYR" w:cs="Times New Roman CYR"/>
          <w:sz w:val="24"/>
          <w:szCs w:val="24"/>
        </w:rPr>
        <w:t>Iнструкцiя</w:t>
      </w:r>
      <w:proofErr w:type="spellEnd"/>
      <w:r>
        <w:rPr>
          <w:rFonts w:ascii="Times New Roman CYR" w:hAnsi="Times New Roman CYR" w:cs="Times New Roman CYR"/>
          <w:sz w:val="24"/>
          <w:szCs w:val="24"/>
        </w:rPr>
        <w:t xml:space="preserve"> про застосування плану </w:t>
      </w:r>
      <w:proofErr w:type="spellStart"/>
      <w:r>
        <w:rPr>
          <w:rFonts w:ascii="Times New Roman CYR" w:hAnsi="Times New Roman CYR" w:cs="Times New Roman CYR"/>
          <w:sz w:val="24"/>
          <w:szCs w:val="24"/>
        </w:rPr>
        <w:t>рахункiв</w:t>
      </w:r>
      <w:proofErr w:type="spellEnd"/>
      <w:r>
        <w:rPr>
          <w:rFonts w:ascii="Times New Roman CYR" w:hAnsi="Times New Roman CYR" w:cs="Times New Roman CYR"/>
          <w:sz w:val="24"/>
          <w:szCs w:val="24"/>
        </w:rPr>
        <w:t>"</w:t>
      </w:r>
    </w:p>
    <w:p w14:paraId="252FE4F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96F629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створеннi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вiдображеннi</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зберiганнi</w:t>
      </w:r>
      <w:proofErr w:type="spellEnd"/>
      <w:r>
        <w:rPr>
          <w:rFonts w:ascii="Times New Roman CYR" w:hAnsi="Times New Roman CYR" w:cs="Times New Roman CYR"/>
          <w:sz w:val="24"/>
          <w:szCs w:val="24"/>
        </w:rPr>
        <w:t xml:space="preserve"> первинних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регiстрiв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використовується "Положення про документальне забезпечення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затвердженого наказом </w:t>
      </w:r>
      <w:proofErr w:type="spellStart"/>
      <w:r>
        <w:rPr>
          <w:rFonts w:ascii="Times New Roman CYR" w:hAnsi="Times New Roman CYR" w:cs="Times New Roman CYR"/>
          <w:sz w:val="24"/>
          <w:szCs w:val="24"/>
        </w:rPr>
        <w:t>Мiнфiну</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24.05.1995р. №88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0126480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4A5C9C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забезпечення </w:t>
      </w:r>
      <w:proofErr w:type="spellStart"/>
      <w:r>
        <w:rPr>
          <w:rFonts w:ascii="Times New Roman CYR" w:hAnsi="Times New Roman CYR" w:cs="Times New Roman CYR"/>
          <w:sz w:val="24"/>
          <w:szCs w:val="24"/>
        </w:rPr>
        <w:t>достовiрностi</w:t>
      </w:r>
      <w:proofErr w:type="spellEnd"/>
      <w:r>
        <w:rPr>
          <w:rFonts w:ascii="Times New Roman CYR" w:hAnsi="Times New Roman CYR" w:cs="Times New Roman CYR"/>
          <w:sz w:val="24"/>
          <w:szCs w:val="24"/>
        </w:rPr>
        <w:t xml:space="preserve"> даних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й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проводиться </w:t>
      </w:r>
      <w:proofErr w:type="spellStart"/>
      <w:r>
        <w:rPr>
          <w:rFonts w:ascii="Times New Roman CYR" w:hAnsi="Times New Roman CYR" w:cs="Times New Roman CYR"/>
          <w:sz w:val="24"/>
          <w:szCs w:val="24"/>
        </w:rPr>
        <w:t>iнвентаризацiя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i зобов'язань,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"Положення про </w:t>
      </w:r>
      <w:proofErr w:type="spellStart"/>
      <w:r>
        <w:rPr>
          <w:rFonts w:ascii="Times New Roman CYR" w:hAnsi="Times New Roman CYR" w:cs="Times New Roman CYR"/>
          <w:sz w:val="24"/>
          <w:szCs w:val="24"/>
        </w:rPr>
        <w:t>iнвентаризацiю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та зобов'язань", затвердженого наказом </w:t>
      </w:r>
      <w:proofErr w:type="spellStart"/>
      <w:r>
        <w:rPr>
          <w:rFonts w:ascii="Times New Roman CYR" w:hAnsi="Times New Roman CYR" w:cs="Times New Roman CYR"/>
          <w:sz w:val="24"/>
          <w:szCs w:val="24"/>
        </w:rPr>
        <w:t>Мiнiстерства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фiнансiв</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02.09.2014 року № 879.</w:t>
      </w:r>
    </w:p>
    <w:p w14:paraId="57398DB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5FF597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Вартiсна</w:t>
      </w:r>
      <w:proofErr w:type="spellEnd"/>
      <w:r>
        <w:rPr>
          <w:rFonts w:ascii="Times New Roman CYR" w:hAnsi="Times New Roman CYR" w:cs="Times New Roman CYR"/>
          <w:sz w:val="24"/>
          <w:szCs w:val="24"/>
        </w:rPr>
        <w:t xml:space="preserve"> ознака </w:t>
      </w:r>
      <w:proofErr w:type="spellStart"/>
      <w:r>
        <w:rPr>
          <w:rFonts w:ascii="Times New Roman CYR" w:hAnsi="Times New Roman CYR" w:cs="Times New Roman CYR"/>
          <w:sz w:val="24"/>
          <w:szCs w:val="24"/>
        </w:rPr>
        <w:t>предметiв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до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прийнята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що перевищує 6 000 </w:t>
      </w:r>
      <w:r>
        <w:rPr>
          <w:rFonts w:ascii="Times New Roman CYR" w:hAnsi="Times New Roman CYR" w:cs="Times New Roman CYR"/>
          <w:sz w:val="24"/>
          <w:szCs w:val="24"/>
        </w:rPr>
        <w:lastRenderedPageBreak/>
        <w:t>грн. без ПДВ</w:t>
      </w:r>
    </w:p>
    <w:p w14:paraId="401855F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0A6CAD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w:t>
      </w:r>
      <w:proofErr w:type="spellStart"/>
      <w:r>
        <w:rPr>
          <w:rFonts w:ascii="Times New Roman CYR" w:hAnsi="Times New Roman CYR" w:cs="Times New Roman CYR"/>
          <w:sz w:val="24"/>
          <w:szCs w:val="24"/>
        </w:rPr>
        <w:t>експлуатацiї</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зазначається в окремо для кожного активу при </w:t>
      </w:r>
      <w:proofErr w:type="spellStart"/>
      <w:r>
        <w:rPr>
          <w:rFonts w:ascii="Times New Roman CYR" w:hAnsi="Times New Roman CYR" w:cs="Times New Roman CYR"/>
          <w:sz w:val="24"/>
          <w:szCs w:val="24"/>
        </w:rPr>
        <w:t>зарахуваннi</w:t>
      </w:r>
      <w:proofErr w:type="spellEnd"/>
      <w:r>
        <w:rPr>
          <w:rFonts w:ascii="Times New Roman CYR" w:hAnsi="Times New Roman CYR" w:cs="Times New Roman CYR"/>
          <w:sz w:val="24"/>
          <w:szCs w:val="24"/>
        </w:rPr>
        <w:t xml:space="preserve"> такого активу на Баланс.</w:t>
      </w:r>
    </w:p>
    <w:p w14:paraId="19C1238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17BCD9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Строки корисного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визначаються з урахуванням </w:t>
      </w:r>
      <w:proofErr w:type="spellStart"/>
      <w:r>
        <w:rPr>
          <w:rFonts w:ascii="Times New Roman CYR" w:hAnsi="Times New Roman CYR" w:cs="Times New Roman CYR"/>
          <w:sz w:val="24"/>
          <w:szCs w:val="24"/>
        </w:rPr>
        <w:t>мiнiмально</w:t>
      </w:r>
      <w:proofErr w:type="spellEnd"/>
      <w:r>
        <w:rPr>
          <w:rFonts w:ascii="Times New Roman CYR" w:hAnsi="Times New Roman CYR" w:cs="Times New Roman CYR"/>
          <w:sz w:val="24"/>
          <w:szCs w:val="24"/>
        </w:rPr>
        <w:t xml:space="preserve"> допустимих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корисного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встановлених податковим законодавством.</w:t>
      </w:r>
    </w:p>
    <w:p w14:paraId="258A713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B25D68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нараховується </w:t>
      </w:r>
      <w:proofErr w:type="spellStart"/>
      <w:r>
        <w:rPr>
          <w:rFonts w:ascii="Times New Roman CYR" w:hAnsi="Times New Roman CYR" w:cs="Times New Roman CYR"/>
          <w:sz w:val="24"/>
          <w:szCs w:val="24"/>
        </w:rPr>
        <w:t>прямолiнiйним</w:t>
      </w:r>
      <w:proofErr w:type="spellEnd"/>
      <w:r>
        <w:rPr>
          <w:rFonts w:ascii="Times New Roman CYR" w:hAnsi="Times New Roman CYR" w:cs="Times New Roman CYR"/>
          <w:sz w:val="24"/>
          <w:szCs w:val="24"/>
        </w:rPr>
        <w:t xml:space="preserve"> методом.</w:t>
      </w:r>
    </w:p>
    <w:p w14:paraId="05A4F50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45974E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нараховується </w:t>
      </w:r>
      <w:proofErr w:type="spellStart"/>
      <w:r>
        <w:rPr>
          <w:rFonts w:ascii="Times New Roman CYR" w:hAnsi="Times New Roman CYR" w:cs="Times New Roman CYR"/>
          <w:sz w:val="24"/>
          <w:szCs w:val="24"/>
        </w:rPr>
        <w:t>прямолiнiйним</w:t>
      </w:r>
      <w:proofErr w:type="spellEnd"/>
      <w:r>
        <w:rPr>
          <w:rFonts w:ascii="Times New Roman CYR" w:hAnsi="Times New Roman CYR" w:cs="Times New Roman CYR"/>
          <w:sz w:val="24"/>
          <w:szCs w:val="24"/>
        </w:rPr>
        <w:t xml:space="preserve"> методом.</w:t>
      </w:r>
    </w:p>
    <w:p w14:paraId="16E757F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426EE4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малоцiнних</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бiблiотечних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фондiв</w:t>
      </w:r>
      <w:proofErr w:type="spellEnd"/>
      <w:r>
        <w:rPr>
          <w:rFonts w:ascii="Times New Roman CYR" w:hAnsi="Times New Roman CYR" w:cs="Times New Roman CYR"/>
          <w:sz w:val="24"/>
          <w:szCs w:val="24"/>
        </w:rPr>
        <w:t xml:space="preserve"> нараховується у першому </w:t>
      </w:r>
      <w:proofErr w:type="spellStart"/>
      <w:r>
        <w:rPr>
          <w:rFonts w:ascii="Times New Roman CYR" w:hAnsi="Times New Roman CYR" w:cs="Times New Roman CYR"/>
          <w:sz w:val="24"/>
          <w:szCs w:val="24"/>
        </w:rPr>
        <w:t>мiсяцi</w:t>
      </w:r>
      <w:proofErr w:type="spellEnd"/>
      <w:r>
        <w:rPr>
          <w:rFonts w:ascii="Times New Roman CYR" w:hAnsi="Times New Roman CYR" w:cs="Times New Roman CYR"/>
          <w:sz w:val="24"/>
          <w:szCs w:val="24"/>
        </w:rPr>
        <w:t xml:space="preserve"> використання об'єкта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100 </w:t>
      </w:r>
      <w:proofErr w:type="spellStart"/>
      <w:r>
        <w:rPr>
          <w:rFonts w:ascii="Times New Roman CYR" w:hAnsi="Times New Roman CYR" w:cs="Times New Roman CYR"/>
          <w:sz w:val="24"/>
          <w:szCs w:val="24"/>
        </w:rPr>
        <w:t>вiдсоткiв</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яка амортизується.</w:t>
      </w:r>
    </w:p>
    <w:p w14:paraId="24901F8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816D3B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Вартiсна</w:t>
      </w:r>
      <w:proofErr w:type="spellEnd"/>
      <w:r>
        <w:rPr>
          <w:rFonts w:ascii="Times New Roman CYR" w:hAnsi="Times New Roman CYR" w:cs="Times New Roman CYR"/>
          <w:sz w:val="24"/>
          <w:szCs w:val="24"/>
        </w:rPr>
        <w:t xml:space="preserve"> ознака </w:t>
      </w:r>
      <w:proofErr w:type="spellStart"/>
      <w:r>
        <w:rPr>
          <w:rFonts w:ascii="Times New Roman CYR" w:hAnsi="Times New Roman CYR" w:cs="Times New Roman CYR"/>
          <w:sz w:val="24"/>
          <w:szCs w:val="24"/>
        </w:rPr>
        <w:t>предметiв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малоцiнних</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прийнята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що не перевищує 6 000 грн. без ПДВ</w:t>
      </w:r>
    </w:p>
    <w:p w14:paraId="2EC5D50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689249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Лiквiдацiйна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дорiвнює</w:t>
      </w:r>
      <w:proofErr w:type="spellEnd"/>
      <w:r>
        <w:rPr>
          <w:rFonts w:ascii="Times New Roman CYR" w:hAnsi="Times New Roman CYR" w:cs="Times New Roman CYR"/>
          <w:sz w:val="24"/>
          <w:szCs w:val="24"/>
        </w:rPr>
        <w:t xml:space="preserve"> нулю.</w:t>
      </w:r>
    </w:p>
    <w:p w14:paraId="064D623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1BCA13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визнається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активу або зменшення зобов'язання, що зумовлює зростання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(за винятком зростання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за рахунок </w:t>
      </w:r>
      <w:proofErr w:type="spellStart"/>
      <w:r>
        <w:rPr>
          <w:rFonts w:ascii="Times New Roman CYR" w:hAnsi="Times New Roman CYR" w:cs="Times New Roman CYR"/>
          <w:sz w:val="24"/>
          <w:szCs w:val="24"/>
        </w:rPr>
        <w:t>внескiв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умови, що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доходу може бути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визначена. </w:t>
      </w:r>
    </w:p>
    <w:p w14:paraId="1C822D7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916668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пов'язаний з наданням послуг, визнається виходячи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ступеня </w:t>
      </w:r>
      <w:proofErr w:type="spellStart"/>
      <w:r>
        <w:rPr>
          <w:rFonts w:ascii="Times New Roman CYR" w:hAnsi="Times New Roman CYR" w:cs="Times New Roman CYR"/>
          <w:sz w:val="24"/>
          <w:szCs w:val="24"/>
        </w:rPr>
        <w:t>завершеностi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з надання послуг.</w:t>
      </w:r>
    </w:p>
    <w:p w14:paraId="7B68030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04960B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w:t>
      </w:r>
      <w:proofErr w:type="spellStart"/>
      <w:r>
        <w:rPr>
          <w:rFonts w:ascii="Times New Roman CYR" w:hAnsi="Times New Roman CYR" w:cs="Times New Roman CYR"/>
          <w:sz w:val="24"/>
          <w:szCs w:val="24"/>
        </w:rPr>
        <w:t>вiдображаються</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одночасно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зменшенням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збiльшенням</w:t>
      </w:r>
      <w:proofErr w:type="spellEnd"/>
      <w:r>
        <w:rPr>
          <w:rFonts w:ascii="Times New Roman CYR" w:hAnsi="Times New Roman CYR" w:cs="Times New Roman CYR"/>
          <w:sz w:val="24"/>
          <w:szCs w:val="24"/>
        </w:rPr>
        <w:t xml:space="preserve"> зобов'язань.</w:t>
      </w:r>
    </w:p>
    <w:p w14:paraId="7A10FED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90E33B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Витратами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визнаються або зменшення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зобов'язань, що призводить до зменшення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винятком зменшення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його вилучення або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власниками), за умови, що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витрати можуть бути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оцiненi</w:t>
      </w:r>
      <w:proofErr w:type="spellEnd"/>
      <w:r>
        <w:rPr>
          <w:rFonts w:ascii="Times New Roman CYR" w:hAnsi="Times New Roman CYR" w:cs="Times New Roman CYR"/>
          <w:sz w:val="24"/>
          <w:szCs w:val="24"/>
        </w:rPr>
        <w:t>.</w:t>
      </w:r>
    </w:p>
    <w:p w14:paraId="30E2954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F85754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Товариства може </w:t>
      </w:r>
      <w:proofErr w:type="spellStart"/>
      <w:r>
        <w:rPr>
          <w:rFonts w:ascii="Times New Roman CYR" w:hAnsi="Times New Roman CYR" w:cs="Times New Roman CYR"/>
          <w:sz w:val="24"/>
          <w:szCs w:val="24"/>
        </w:rPr>
        <w:t>змiнюватися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змiнюються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статутнi</w:t>
      </w:r>
      <w:proofErr w:type="spellEnd"/>
      <w:r>
        <w:rPr>
          <w:rFonts w:ascii="Times New Roman CYR" w:hAnsi="Times New Roman CYR" w:cs="Times New Roman CYR"/>
          <w:sz w:val="24"/>
          <w:szCs w:val="24"/>
        </w:rPr>
        <w:t xml:space="preserve"> вимоги, вимоги органу, який затверджує Положення (Стандарти)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або якщо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забезпечать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p>
    <w:p w14:paraId="3DF0C5E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8E5609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достатнiсть</w:t>
      </w:r>
      <w:proofErr w:type="spellEnd"/>
      <w:r>
        <w:rPr>
          <w:rFonts w:ascii="Times New Roman CYR" w:hAnsi="Times New Roman CYR" w:cs="Times New Roman CYR"/>
          <w:sz w:val="24"/>
          <w:szCs w:val="24"/>
        </w:rPr>
        <w:t xml:space="preserve"> 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для поточних потреб, </w:t>
      </w:r>
      <w:proofErr w:type="spellStart"/>
      <w:r>
        <w:rPr>
          <w:rFonts w:ascii="Times New Roman CYR" w:hAnsi="Times New Roman CYR" w:cs="Times New Roman CYR"/>
          <w:sz w:val="24"/>
          <w:szCs w:val="24"/>
        </w:rPr>
        <w:t>можливi</w:t>
      </w:r>
      <w:proofErr w:type="spellEnd"/>
      <w:r>
        <w:rPr>
          <w:rFonts w:ascii="Times New Roman CYR" w:hAnsi="Times New Roman CYR" w:cs="Times New Roman CYR"/>
          <w:sz w:val="24"/>
          <w:szCs w:val="24"/>
        </w:rPr>
        <w:t xml:space="preserve"> шляхи покращення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w:t>
      </w:r>
    </w:p>
    <w:p w14:paraId="72B6B49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63A6F0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за рахунок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достатньо для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поточних потреб Товариства</w:t>
      </w:r>
    </w:p>
    <w:p w14:paraId="6AC3251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B735F6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та розробок, сума витрат на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розробку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742040D8"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464886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пунктом 5 не зазначається, якщо законом така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визнана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з обмеженим доступом.</w:t>
      </w:r>
    </w:p>
    <w:p w14:paraId="6FD244B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0A3042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lastRenderedPageBreak/>
        <w:t>Дослiдження</w:t>
      </w:r>
      <w:proofErr w:type="spellEnd"/>
      <w:r>
        <w:rPr>
          <w:rFonts w:ascii="Times New Roman CYR" w:hAnsi="Times New Roman CYR" w:cs="Times New Roman CYR"/>
          <w:sz w:val="24"/>
          <w:szCs w:val="24"/>
        </w:rPr>
        <w:t xml:space="preserve"> та розробки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не проводились</w:t>
      </w:r>
    </w:p>
    <w:p w14:paraId="38E27CA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3D590B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або послуг) особи:</w:t>
      </w:r>
    </w:p>
    <w:p w14:paraId="131EED6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486E94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виробляє / надає особа; </w:t>
      </w:r>
    </w:p>
    <w:p w14:paraId="66B0269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EC5CBA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основних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може надавати Товариство здавання в оренду й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власного та орендованого нерухомого майна.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Товариство отримувало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виключно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здавання в оренду власного та орендованого нерухомого майна - власного нерухомого майна.</w:t>
      </w:r>
    </w:p>
    <w:p w14:paraId="5523444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4FF138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(у натуральному та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w:t>
      </w:r>
    </w:p>
    <w:p w14:paraId="089C5984"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122D70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Виробництво не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Обсяги виробництва у натуральному та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xml:space="preserve"> не наводяться.</w:t>
      </w:r>
    </w:p>
    <w:p w14:paraId="609FD24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E51CFC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середньореалiзацiйнi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w:t>
      </w:r>
    </w:p>
    <w:p w14:paraId="539C8F5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83396E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Виробництво не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Продукцiя</w:t>
      </w:r>
      <w:proofErr w:type="spellEnd"/>
      <w:r>
        <w:rPr>
          <w:rFonts w:ascii="Times New Roman CYR" w:hAnsi="Times New Roman CYR" w:cs="Times New Roman CYR"/>
          <w:sz w:val="24"/>
          <w:szCs w:val="24"/>
        </w:rPr>
        <w:t xml:space="preserve"> не виробляється.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на оренду </w:t>
      </w:r>
      <w:proofErr w:type="spellStart"/>
      <w:r>
        <w:rPr>
          <w:rFonts w:ascii="Times New Roman CYR" w:hAnsi="Times New Roman CYR" w:cs="Times New Roman CYR"/>
          <w:sz w:val="24"/>
          <w:szCs w:val="24"/>
        </w:rPr>
        <w:t>примiщень</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звичайнi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регiонi</w:t>
      </w:r>
      <w:proofErr w:type="spellEnd"/>
    </w:p>
    <w:p w14:paraId="2E3112C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BA9531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19E5CFE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064D6D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Разом доходи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склали 1093,8 тис. грн.</w:t>
      </w:r>
    </w:p>
    <w:p w14:paraId="579393E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39D166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продажiв</w:t>
      </w:r>
      <w:proofErr w:type="spellEnd"/>
      <w:r>
        <w:rPr>
          <w:rFonts w:ascii="Times New Roman CYR" w:hAnsi="Times New Roman CYR" w:cs="Times New Roman CYR"/>
          <w:sz w:val="24"/>
          <w:szCs w:val="24"/>
        </w:rPr>
        <w:t xml:space="preserve">; </w:t>
      </w:r>
    </w:p>
    <w:p w14:paraId="4C7123F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B7D9D9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 було.</w:t>
      </w:r>
    </w:p>
    <w:p w14:paraId="0D12673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60DA06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сезонних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w:t>
      </w:r>
    </w:p>
    <w:p w14:paraId="23CECAC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F464C2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5 % у </w:t>
      </w:r>
      <w:proofErr w:type="spellStart"/>
      <w:r>
        <w:rPr>
          <w:rFonts w:ascii="Times New Roman CYR" w:hAnsi="Times New Roman CYR" w:cs="Times New Roman CYR"/>
          <w:sz w:val="24"/>
          <w:szCs w:val="24"/>
        </w:rPr>
        <w:t>загальнiй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виручки):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клiєнти</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юридичнi</w:t>
      </w:r>
      <w:proofErr w:type="spellEnd"/>
      <w:r>
        <w:rPr>
          <w:rFonts w:ascii="Times New Roman CYR" w:hAnsi="Times New Roman CYR" w:cs="Times New Roman CYR"/>
          <w:sz w:val="24"/>
          <w:szCs w:val="24"/>
        </w:rPr>
        <w:t xml:space="preserve"> особи та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особи - </w:t>
      </w:r>
      <w:proofErr w:type="spellStart"/>
      <w:r>
        <w:rPr>
          <w:rFonts w:ascii="Times New Roman CYR" w:hAnsi="Times New Roman CYR" w:cs="Times New Roman CYR"/>
          <w:sz w:val="24"/>
          <w:szCs w:val="24"/>
        </w:rPr>
        <w:t>пiдприємцi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м.Чернiгова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надали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5% виручки -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56E514F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D613D0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
    <w:p w14:paraId="066F7A2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DAE1BF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країнах не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w:t>
      </w:r>
    </w:p>
    <w:p w14:paraId="1B746904"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BED899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канали збуту. </w:t>
      </w:r>
      <w:proofErr w:type="spellStart"/>
      <w:r>
        <w:rPr>
          <w:rFonts w:ascii="Times New Roman CYR" w:hAnsi="Times New Roman CYR" w:cs="Times New Roman CYR"/>
          <w:sz w:val="24"/>
          <w:szCs w:val="24"/>
        </w:rPr>
        <w:t>Продукцiя</w:t>
      </w:r>
      <w:proofErr w:type="spellEnd"/>
      <w:r>
        <w:rPr>
          <w:rFonts w:ascii="Times New Roman CYR" w:hAnsi="Times New Roman CYR" w:cs="Times New Roman CYR"/>
          <w:sz w:val="24"/>
          <w:szCs w:val="24"/>
        </w:rPr>
        <w:t xml:space="preserve"> Товариством не виробляється. Для залучення нових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Товариство регулярно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потенцiйних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та пропонує їм свої послуги. Послуги Товариства рекламуються у засобах масової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iнформування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потенцiйних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
    <w:p w14:paraId="42C4E044"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5DC6C3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постачальники та види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вони постачають/надають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країни з яких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постачання/надання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/послуг;</w:t>
      </w:r>
    </w:p>
    <w:p w14:paraId="442F655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94EEC9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потребує придбання сировини та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 тому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договори та </w:t>
      </w:r>
      <w:proofErr w:type="spellStart"/>
      <w:r>
        <w:rPr>
          <w:rFonts w:ascii="Times New Roman CYR" w:hAnsi="Times New Roman CYR" w:cs="Times New Roman CYR"/>
          <w:sz w:val="24"/>
          <w:szCs w:val="24"/>
        </w:rPr>
        <w:t>домовленностi</w:t>
      </w:r>
      <w:proofErr w:type="spellEnd"/>
      <w:r>
        <w:rPr>
          <w:rFonts w:ascii="Times New Roman CYR" w:hAnsi="Times New Roman CYR" w:cs="Times New Roman CYR"/>
          <w:sz w:val="24"/>
          <w:szCs w:val="24"/>
        </w:rPr>
        <w:t xml:space="preserve"> з постачальниками сировини та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Постачальниками для товариства є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постачальники комунальних послуг </w:t>
      </w:r>
      <w:proofErr w:type="spellStart"/>
      <w:r>
        <w:rPr>
          <w:rFonts w:ascii="Times New Roman CYR" w:hAnsi="Times New Roman CYR" w:cs="Times New Roman CYR"/>
          <w:sz w:val="24"/>
          <w:szCs w:val="24"/>
        </w:rPr>
        <w:t>мiста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Чернiгова</w:t>
      </w:r>
      <w:proofErr w:type="spellEnd"/>
      <w:r>
        <w:rPr>
          <w:rFonts w:ascii="Times New Roman CYR" w:hAnsi="Times New Roman CYR" w:cs="Times New Roman CYR"/>
          <w:sz w:val="24"/>
          <w:szCs w:val="24"/>
        </w:rPr>
        <w:t xml:space="preserve">., а саме: КП АТП-2528 - </w:t>
      </w:r>
      <w:proofErr w:type="spellStart"/>
      <w:r>
        <w:rPr>
          <w:rFonts w:ascii="Times New Roman CYR" w:hAnsi="Times New Roman CYR" w:cs="Times New Roman CYR"/>
          <w:sz w:val="24"/>
          <w:szCs w:val="24"/>
        </w:rPr>
        <w:t>вивiз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смiття</w:t>
      </w:r>
      <w:proofErr w:type="spellEnd"/>
      <w:r>
        <w:rPr>
          <w:rFonts w:ascii="Times New Roman CYR" w:hAnsi="Times New Roman CYR" w:cs="Times New Roman CYR"/>
          <w:sz w:val="24"/>
          <w:szCs w:val="24"/>
        </w:rPr>
        <w:t>,  АТ "</w:t>
      </w:r>
      <w:proofErr w:type="spellStart"/>
      <w:r>
        <w:rPr>
          <w:rFonts w:ascii="Times New Roman CYR" w:hAnsi="Times New Roman CYR" w:cs="Times New Roman CYR"/>
          <w:sz w:val="24"/>
          <w:szCs w:val="24"/>
        </w:rPr>
        <w:t>Облтеплокомуненерго</w:t>
      </w:r>
      <w:proofErr w:type="spellEnd"/>
      <w:r>
        <w:rPr>
          <w:rFonts w:ascii="Times New Roman CYR" w:hAnsi="Times New Roman CYR" w:cs="Times New Roman CYR"/>
          <w:sz w:val="24"/>
          <w:szCs w:val="24"/>
        </w:rPr>
        <w:t xml:space="preserve">" - опалення, КП </w:t>
      </w:r>
      <w:proofErr w:type="spellStart"/>
      <w:r>
        <w:rPr>
          <w:rFonts w:ascii="Times New Roman CYR" w:hAnsi="Times New Roman CYR" w:cs="Times New Roman CYR"/>
          <w:sz w:val="24"/>
          <w:szCs w:val="24"/>
        </w:rPr>
        <w:t>Чернiгiвводоканал</w:t>
      </w:r>
      <w:proofErr w:type="spellEnd"/>
      <w:r>
        <w:rPr>
          <w:rFonts w:ascii="Times New Roman CYR" w:hAnsi="Times New Roman CYR" w:cs="Times New Roman CYR"/>
          <w:sz w:val="24"/>
          <w:szCs w:val="24"/>
        </w:rPr>
        <w:t>, АТ "</w:t>
      </w:r>
      <w:proofErr w:type="spellStart"/>
      <w:r>
        <w:rPr>
          <w:rFonts w:ascii="Times New Roman CYR" w:hAnsi="Times New Roman CYR" w:cs="Times New Roman CYR"/>
          <w:sz w:val="24"/>
          <w:szCs w:val="24"/>
        </w:rPr>
        <w:t>Чернiгiвобленерго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електроенергiя</w:t>
      </w:r>
      <w:proofErr w:type="spellEnd"/>
      <w:r>
        <w:rPr>
          <w:rFonts w:ascii="Times New Roman CYR" w:hAnsi="Times New Roman CYR" w:cs="Times New Roman CYR"/>
          <w:sz w:val="24"/>
          <w:szCs w:val="24"/>
        </w:rPr>
        <w:t>.</w:t>
      </w:r>
    </w:p>
    <w:p w14:paraId="13D7CCC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8D7B94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Здавання в оренду власного та орендованого нерухомого майна для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та приватних </w:t>
      </w:r>
      <w:proofErr w:type="spellStart"/>
      <w:r>
        <w:rPr>
          <w:rFonts w:ascii="Times New Roman CYR" w:hAnsi="Times New Roman CYR" w:cs="Times New Roman CYR"/>
          <w:sz w:val="24"/>
          <w:szCs w:val="24"/>
        </w:rPr>
        <w:t>пiдприємцiв</w:t>
      </w:r>
      <w:proofErr w:type="spellEnd"/>
      <w:r>
        <w:rPr>
          <w:rFonts w:ascii="Times New Roman CYR" w:hAnsi="Times New Roman CYR" w:cs="Times New Roman CYR"/>
          <w:sz w:val="24"/>
          <w:szCs w:val="24"/>
        </w:rPr>
        <w:t xml:space="preserve"> м. </w:t>
      </w:r>
      <w:proofErr w:type="spellStart"/>
      <w:r>
        <w:rPr>
          <w:rFonts w:ascii="Times New Roman CYR" w:hAnsi="Times New Roman CYR" w:cs="Times New Roman CYR"/>
          <w:sz w:val="24"/>
          <w:szCs w:val="24"/>
        </w:rPr>
        <w:t>Чернiгова</w:t>
      </w:r>
      <w:proofErr w:type="spellEnd"/>
      <w:r>
        <w:rPr>
          <w:rFonts w:ascii="Times New Roman CYR" w:hAnsi="Times New Roman CYR" w:cs="Times New Roman CYR"/>
          <w:sz w:val="24"/>
          <w:szCs w:val="24"/>
        </w:rPr>
        <w:t xml:space="preserve"> та району,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яких передбачає використання складських та </w:t>
      </w:r>
      <w:proofErr w:type="spellStart"/>
      <w:r>
        <w:rPr>
          <w:rFonts w:ascii="Times New Roman CYR" w:hAnsi="Times New Roman CYR" w:cs="Times New Roman CYR"/>
          <w:sz w:val="24"/>
          <w:szCs w:val="24"/>
        </w:rPr>
        <w:t>офiсних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примiщень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не мають власних </w:t>
      </w:r>
      <w:proofErr w:type="spellStart"/>
      <w:r>
        <w:rPr>
          <w:rFonts w:ascii="Times New Roman CYR" w:hAnsi="Times New Roman CYR" w:cs="Times New Roman CYR"/>
          <w:sz w:val="24"/>
          <w:szCs w:val="24"/>
        </w:rPr>
        <w:t>будiвель</w:t>
      </w:r>
      <w:proofErr w:type="spellEnd"/>
      <w:r>
        <w:rPr>
          <w:rFonts w:ascii="Times New Roman CYR" w:hAnsi="Times New Roman CYR" w:cs="Times New Roman CYR"/>
          <w:sz w:val="24"/>
          <w:szCs w:val="24"/>
        </w:rPr>
        <w:t xml:space="preserve"> або мають їх в </w:t>
      </w:r>
      <w:proofErr w:type="spellStart"/>
      <w:r>
        <w:rPr>
          <w:rFonts w:ascii="Times New Roman CYR" w:hAnsi="Times New Roman CYR" w:cs="Times New Roman CYR"/>
          <w:sz w:val="24"/>
          <w:szCs w:val="24"/>
        </w:rPr>
        <w:t>недостатнiй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спостерiгалась</w:t>
      </w:r>
      <w:proofErr w:type="spellEnd"/>
      <w:r>
        <w:rPr>
          <w:rFonts w:ascii="Times New Roman CYR" w:hAnsi="Times New Roman CYR" w:cs="Times New Roman CYR"/>
          <w:sz w:val="24"/>
          <w:szCs w:val="24"/>
        </w:rPr>
        <w:t xml:space="preserve"> негативна </w:t>
      </w:r>
      <w:proofErr w:type="spellStart"/>
      <w:r>
        <w:rPr>
          <w:rFonts w:ascii="Times New Roman CYR" w:hAnsi="Times New Roman CYR" w:cs="Times New Roman CYR"/>
          <w:sz w:val="24"/>
          <w:szCs w:val="24"/>
        </w:rPr>
        <w:t>тенденцiя</w:t>
      </w:r>
      <w:proofErr w:type="spellEnd"/>
      <w:r>
        <w:rPr>
          <w:rFonts w:ascii="Times New Roman CYR" w:hAnsi="Times New Roman CYR" w:cs="Times New Roman CYR"/>
          <w:sz w:val="24"/>
          <w:szCs w:val="24"/>
        </w:rPr>
        <w:t xml:space="preserve"> розвитку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Товариство в поточному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здiйснювало</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умовах сучасного </w:t>
      </w:r>
      <w:proofErr w:type="spellStart"/>
      <w:r>
        <w:rPr>
          <w:rFonts w:ascii="Times New Roman CYR" w:hAnsi="Times New Roman CYR" w:cs="Times New Roman CYR"/>
          <w:sz w:val="24"/>
          <w:szCs w:val="24"/>
        </w:rPr>
        <w:t>полiтичного</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економiчного</w:t>
      </w:r>
      <w:proofErr w:type="spellEnd"/>
      <w:r>
        <w:rPr>
          <w:rFonts w:ascii="Times New Roman CYR" w:hAnsi="Times New Roman CYR" w:cs="Times New Roman CYR"/>
          <w:sz w:val="24"/>
          <w:szCs w:val="24"/>
        </w:rPr>
        <w:t xml:space="preserve"> стану держави, який характеризується воєнним станом, кризовими явищами та </w:t>
      </w:r>
      <w:proofErr w:type="spellStart"/>
      <w:r>
        <w:rPr>
          <w:rFonts w:ascii="Times New Roman CYR" w:hAnsi="Times New Roman CYR" w:cs="Times New Roman CYR"/>
          <w:sz w:val="24"/>
          <w:szCs w:val="24"/>
        </w:rPr>
        <w:t>пiдвищенням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енергоносiї</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умов для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розвитку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сталих умов ведення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завершення воєнного стану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можливий </w:t>
      </w:r>
      <w:proofErr w:type="spellStart"/>
      <w:r>
        <w:rPr>
          <w:rFonts w:ascii="Times New Roman CYR" w:hAnsi="Times New Roman CYR" w:cs="Times New Roman CYR"/>
          <w:sz w:val="24"/>
          <w:szCs w:val="24"/>
        </w:rPr>
        <w:t>стабiльний</w:t>
      </w:r>
      <w:proofErr w:type="spellEnd"/>
      <w:r>
        <w:rPr>
          <w:rFonts w:ascii="Times New Roman CYR" w:hAnsi="Times New Roman CYR" w:cs="Times New Roman CYR"/>
          <w:sz w:val="24"/>
          <w:szCs w:val="24"/>
        </w:rPr>
        <w:t xml:space="preserve"> розвиток </w:t>
      </w:r>
      <w:proofErr w:type="spellStart"/>
      <w:r>
        <w:rPr>
          <w:rFonts w:ascii="Times New Roman CYR" w:hAnsi="Times New Roman CYR" w:cs="Times New Roman CYR"/>
          <w:sz w:val="24"/>
          <w:szCs w:val="24"/>
        </w:rPr>
        <w:t>пiдприємництва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i товариства зокрема. З'явиться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рацiонального</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w:t>
      </w:r>
    </w:p>
    <w:p w14:paraId="66EC6BA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6E9E33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опис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використовує особа у своїй </w:t>
      </w:r>
      <w:proofErr w:type="spellStart"/>
      <w:r>
        <w:rPr>
          <w:rFonts w:ascii="Times New Roman CYR" w:hAnsi="Times New Roman CYR" w:cs="Times New Roman CYR"/>
          <w:sz w:val="24"/>
          <w:szCs w:val="24"/>
        </w:rPr>
        <w:t>дiяльностi</w:t>
      </w:r>
      <w:proofErr w:type="spellEnd"/>
    </w:p>
    <w:p w14:paraId="25BEAC1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EDDCD6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Фактiв</w:t>
      </w:r>
      <w:proofErr w:type="spellEnd"/>
      <w:r>
        <w:rPr>
          <w:rFonts w:ascii="Times New Roman CYR" w:hAnsi="Times New Roman CYR" w:cs="Times New Roman CYR"/>
          <w:sz w:val="24"/>
          <w:szCs w:val="24"/>
        </w:rPr>
        <w:t xml:space="preserve"> впровадження нових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зазначенiй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вiдмiчалось</w:t>
      </w:r>
      <w:proofErr w:type="spellEnd"/>
      <w:r>
        <w:rPr>
          <w:rFonts w:ascii="Times New Roman CYR" w:hAnsi="Times New Roman CYR" w:cs="Times New Roman CYR"/>
          <w:sz w:val="24"/>
          <w:szCs w:val="24"/>
        </w:rPr>
        <w:t xml:space="preserve">. Послуги, що надає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мають суттєвих особливостей. Товариство </w:t>
      </w:r>
      <w:proofErr w:type="spellStart"/>
      <w:r>
        <w:rPr>
          <w:rFonts w:ascii="Times New Roman CYR" w:hAnsi="Times New Roman CYR" w:cs="Times New Roman CYR"/>
          <w:sz w:val="24"/>
          <w:szCs w:val="24"/>
        </w:rPr>
        <w:t>здiйснювало</w:t>
      </w:r>
      <w:proofErr w:type="spellEnd"/>
      <w:r>
        <w:rPr>
          <w:rFonts w:ascii="Times New Roman CYR" w:hAnsi="Times New Roman CYR" w:cs="Times New Roman CYR"/>
          <w:sz w:val="24"/>
          <w:szCs w:val="24"/>
        </w:rPr>
        <w:t xml:space="preserve"> поточну </w:t>
      </w:r>
      <w:proofErr w:type="spellStart"/>
      <w:r>
        <w:rPr>
          <w:rFonts w:ascii="Times New Roman CYR" w:hAnsi="Times New Roman CYR" w:cs="Times New Roman CYR"/>
          <w:sz w:val="24"/>
          <w:szCs w:val="24"/>
        </w:rPr>
        <w:t>пiдтримку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та споруд в </w:t>
      </w:r>
      <w:proofErr w:type="spellStart"/>
      <w:r>
        <w:rPr>
          <w:rFonts w:ascii="Times New Roman CYR" w:hAnsi="Times New Roman CYR" w:cs="Times New Roman CYR"/>
          <w:sz w:val="24"/>
          <w:szCs w:val="24"/>
        </w:rPr>
        <w:t>задовiльному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станi</w:t>
      </w:r>
      <w:proofErr w:type="spellEnd"/>
      <w:r>
        <w:rPr>
          <w:rFonts w:ascii="Times New Roman CYR" w:hAnsi="Times New Roman CYR" w:cs="Times New Roman CYR"/>
          <w:sz w:val="24"/>
          <w:szCs w:val="24"/>
        </w:rPr>
        <w:t>.</w:t>
      </w:r>
    </w:p>
    <w:p w14:paraId="3E1D750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B1E94F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особи на ринку, на якому вона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w:t>
      </w:r>
    </w:p>
    <w:p w14:paraId="2F46576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89495D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w:t>
      </w:r>
      <w:proofErr w:type="spellStart"/>
      <w:r>
        <w:rPr>
          <w:rFonts w:ascii="Times New Roman CYR" w:hAnsi="Times New Roman CYR" w:cs="Times New Roman CYR"/>
          <w:sz w:val="24"/>
          <w:szCs w:val="24"/>
        </w:rPr>
        <w:t>аналогiчнi</w:t>
      </w:r>
      <w:proofErr w:type="spellEnd"/>
      <w:r>
        <w:rPr>
          <w:rFonts w:ascii="Times New Roman CYR" w:hAnsi="Times New Roman CYR" w:cs="Times New Roman CYR"/>
          <w:sz w:val="24"/>
          <w:szCs w:val="24"/>
        </w:rPr>
        <w:t xml:space="preserve"> послуги на ринку </w:t>
      </w:r>
      <w:proofErr w:type="spellStart"/>
      <w:r>
        <w:rPr>
          <w:rFonts w:ascii="Times New Roman CYR" w:hAnsi="Times New Roman CYR" w:cs="Times New Roman CYR"/>
          <w:sz w:val="24"/>
          <w:szCs w:val="24"/>
        </w:rPr>
        <w:t>Чернiгова</w:t>
      </w:r>
      <w:proofErr w:type="spellEnd"/>
      <w:r>
        <w:rPr>
          <w:rFonts w:ascii="Times New Roman CYR" w:hAnsi="Times New Roman CYR" w:cs="Times New Roman CYR"/>
          <w:sz w:val="24"/>
          <w:szCs w:val="24"/>
        </w:rPr>
        <w:t xml:space="preserve">,  достатня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Але зручне розташування товариства,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гарної </w:t>
      </w:r>
      <w:proofErr w:type="spellStart"/>
      <w:r>
        <w:rPr>
          <w:rFonts w:ascii="Times New Roman CYR" w:hAnsi="Times New Roman CYR" w:cs="Times New Roman CYR"/>
          <w:sz w:val="24"/>
          <w:szCs w:val="24"/>
        </w:rPr>
        <w:t>матерiально-технiчної</w:t>
      </w:r>
      <w:proofErr w:type="spellEnd"/>
      <w:r>
        <w:rPr>
          <w:rFonts w:ascii="Times New Roman CYR" w:hAnsi="Times New Roman CYR" w:cs="Times New Roman CYR"/>
          <w:sz w:val="24"/>
          <w:szCs w:val="24"/>
        </w:rPr>
        <w:t xml:space="preserve"> бази  сприяє пошуку </w:t>
      </w:r>
      <w:proofErr w:type="spellStart"/>
      <w:r>
        <w:rPr>
          <w:rFonts w:ascii="Times New Roman CYR" w:hAnsi="Times New Roman CYR" w:cs="Times New Roman CYR"/>
          <w:sz w:val="24"/>
          <w:szCs w:val="24"/>
        </w:rPr>
        <w:t>орендарiв</w:t>
      </w:r>
      <w:proofErr w:type="spellEnd"/>
      <w:r>
        <w:rPr>
          <w:rFonts w:ascii="Times New Roman CYR" w:hAnsi="Times New Roman CYR" w:cs="Times New Roman CYR"/>
          <w:sz w:val="24"/>
          <w:szCs w:val="24"/>
        </w:rPr>
        <w:t>.</w:t>
      </w:r>
    </w:p>
    <w:p w14:paraId="3745172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095CF9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конкуренти особи.</w:t>
      </w:r>
    </w:p>
    <w:p w14:paraId="3E48C17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8320F4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висока.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має </w:t>
      </w:r>
      <w:proofErr w:type="spellStart"/>
      <w:r>
        <w:rPr>
          <w:rFonts w:ascii="Times New Roman CYR" w:hAnsi="Times New Roman CYR" w:cs="Times New Roman CYR"/>
          <w:sz w:val="24"/>
          <w:szCs w:val="24"/>
        </w:rPr>
        <w:t>конкурентноспроможне</w:t>
      </w:r>
      <w:proofErr w:type="spellEnd"/>
      <w:r>
        <w:rPr>
          <w:rFonts w:ascii="Times New Roman CYR" w:hAnsi="Times New Roman CYR" w:cs="Times New Roman CYR"/>
          <w:sz w:val="24"/>
          <w:szCs w:val="24"/>
        </w:rPr>
        <w:t xml:space="preserve"> становище на ринку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вiн</w:t>
      </w:r>
      <w:proofErr w:type="spellEnd"/>
      <w:r>
        <w:rPr>
          <w:rFonts w:ascii="Times New Roman CYR" w:hAnsi="Times New Roman CYR" w:cs="Times New Roman CYR"/>
          <w:sz w:val="24"/>
          <w:szCs w:val="24"/>
        </w:rPr>
        <w:t xml:space="preserve"> надає, завдяки зручному </w:t>
      </w:r>
      <w:proofErr w:type="spellStart"/>
      <w:r>
        <w:rPr>
          <w:rFonts w:ascii="Times New Roman CYR" w:hAnsi="Times New Roman CYR" w:cs="Times New Roman CYR"/>
          <w:sz w:val="24"/>
          <w:szCs w:val="24"/>
        </w:rPr>
        <w:t>географiчному</w:t>
      </w:r>
      <w:proofErr w:type="spellEnd"/>
      <w:r>
        <w:rPr>
          <w:rFonts w:ascii="Times New Roman CYR" w:hAnsi="Times New Roman CYR" w:cs="Times New Roman CYR"/>
          <w:sz w:val="24"/>
          <w:szCs w:val="24"/>
        </w:rPr>
        <w:t xml:space="preserve"> розташуванню власної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центрi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середнiх</w:t>
      </w:r>
      <w:proofErr w:type="spellEnd"/>
      <w:r>
        <w:rPr>
          <w:rFonts w:ascii="Times New Roman CYR" w:hAnsi="Times New Roman CYR" w:cs="Times New Roman CYR"/>
          <w:sz w:val="24"/>
          <w:szCs w:val="24"/>
        </w:rPr>
        <w:t xml:space="preserve"> ринкових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оренду. Але спад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регiонi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призвiв</w:t>
      </w:r>
      <w:proofErr w:type="spellEnd"/>
      <w:r>
        <w:rPr>
          <w:rFonts w:ascii="Times New Roman CYR" w:hAnsi="Times New Roman CYR" w:cs="Times New Roman CYR"/>
          <w:sz w:val="24"/>
          <w:szCs w:val="24"/>
        </w:rPr>
        <w:t xml:space="preserve"> до зменшення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платоспроможних </w:t>
      </w:r>
      <w:proofErr w:type="spellStart"/>
      <w:r>
        <w:rPr>
          <w:rFonts w:ascii="Times New Roman CYR" w:hAnsi="Times New Roman CYR" w:cs="Times New Roman CYR"/>
          <w:sz w:val="24"/>
          <w:szCs w:val="24"/>
        </w:rPr>
        <w:t>орендарiв</w:t>
      </w:r>
      <w:proofErr w:type="spellEnd"/>
      <w:r>
        <w:rPr>
          <w:rFonts w:ascii="Times New Roman CYR" w:hAnsi="Times New Roman CYR" w:cs="Times New Roman CYR"/>
          <w:sz w:val="24"/>
          <w:szCs w:val="24"/>
        </w:rPr>
        <w:t xml:space="preserve">, а також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комунальнi</w:t>
      </w:r>
      <w:proofErr w:type="spellEnd"/>
      <w:r>
        <w:rPr>
          <w:rFonts w:ascii="Times New Roman CYR" w:hAnsi="Times New Roman CYR" w:cs="Times New Roman CYR"/>
          <w:sz w:val="24"/>
          <w:szCs w:val="24"/>
        </w:rPr>
        <w:t xml:space="preserve"> послуги та податки негативно впливають на результати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p w14:paraId="037FE61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CABB48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w:t>
      </w:r>
      <w:proofErr w:type="spellStart"/>
      <w:r>
        <w:rPr>
          <w:rFonts w:ascii="Times New Roman CYR" w:hAnsi="Times New Roman CYR" w:cs="Times New Roman CYR"/>
          <w:sz w:val="24"/>
          <w:szCs w:val="24"/>
        </w:rPr>
        <w:t>перспективнi</w:t>
      </w:r>
      <w:proofErr w:type="spellEnd"/>
      <w:r>
        <w:rPr>
          <w:rFonts w:ascii="Times New Roman CYR" w:hAnsi="Times New Roman CYR" w:cs="Times New Roman CYR"/>
          <w:sz w:val="24"/>
          <w:szCs w:val="24"/>
        </w:rPr>
        <w:t xml:space="preserve"> плани розвитку особи</w:t>
      </w:r>
    </w:p>
    <w:p w14:paraId="4239C8F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DE01D8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Перспективними планами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пошук нових </w:t>
      </w:r>
      <w:proofErr w:type="spellStart"/>
      <w:r>
        <w:rPr>
          <w:rFonts w:ascii="Times New Roman CYR" w:hAnsi="Times New Roman CYR" w:cs="Times New Roman CYR"/>
          <w:sz w:val="24"/>
          <w:szCs w:val="24"/>
        </w:rPr>
        <w:t>напрямкiв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для досягнення мети та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покращення стану </w:t>
      </w:r>
      <w:proofErr w:type="spellStart"/>
      <w:r>
        <w:rPr>
          <w:rFonts w:ascii="Times New Roman CYR" w:hAnsi="Times New Roman CYR" w:cs="Times New Roman CYR"/>
          <w:sz w:val="24"/>
          <w:szCs w:val="24"/>
        </w:rPr>
        <w:t>будiвель</w:t>
      </w:r>
      <w:proofErr w:type="spellEnd"/>
      <w:r>
        <w:rPr>
          <w:rFonts w:ascii="Times New Roman CYR" w:hAnsi="Times New Roman CYR" w:cs="Times New Roman CYR"/>
          <w:sz w:val="24"/>
          <w:szCs w:val="24"/>
        </w:rPr>
        <w:t xml:space="preserve"> та споруд,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здаються в оренду для забезпечення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запропонувати </w:t>
      </w:r>
      <w:proofErr w:type="spellStart"/>
      <w:r>
        <w:rPr>
          <w:rFonts w:ascii="Times New Roman CYR" w:hAnsi="Times New Roman CYR" w:cs="Times New Roman CYR"/>
          <w:sz w:val="24"/>
          <w:szCs w:val="24"/>
        </w:rPr>
        <w:t>клiєнтам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якiснi</w:t>
      </w:r>
      <w:proofErr w:type="spellEnd"/>
      <w:r>
        <w:rPr>
          <w:rFonts w:ascii="Times New Roman CYR" w:hAnsi="Times New Roman CYR" w:cs="Times New Roman CYR"/>
          <w:sz w:val="24"/>
          <w:szCs w:val="24"/>
        </w:rPr>
        <w:t xml:space="preserve"> послуги, пошук нових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
    <w:p w14:paraId="59D97D7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7AE10C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особа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то вказується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пунктами 1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банкiвських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фактично надавались такою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4, 11-15.</w:t>
      </w:r>
    </w:p>
    <w:p w14:paraId="3BC642A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FF83937"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p>
    <w:p w14:paraId="30B7DB6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869ECB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Опис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як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пiдходи</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заходи особи щодо зменшення впливу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w:t>
      </w:r>
    </w:p>
    <w:p w14:paraId="32AC107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DFF633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ризики в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часткове ушкодження або повне знищення нерухомого майна, яке здається в оренду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обставин непереборної сили або протиправних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Для зменшення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охорону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i протипожежну)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w:t>
      </w:r>
      <w:proofErr w:type="spellStart"/>
      <w:r>
        <w:rPr>
          <w:rFonts w:ascii="Times New Roman CYR" w:hAnsi="Times New Roman CYR" w:cs="Times New Roman CYR"/>
          <w:sz w:val="24"/>
          <w:szCs w:val="24"/>
        </w:rPr>
        <w:t>розмiщуються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установах,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 момент </w:t>
      </w:r>
      <w:proofErr w:type="spellStart"/>
      <w:r>
        <w:rPr>
          <w:rFonts w:ascii="Times New Roman CYR" w:hAnsi="Times New Roman CYR" w:cs="Times New Roman CYR"/>
          <w:sz w:val="24"/>
          <w:szCs w:val="24"/>
        </w:rPr>
        <w:t>вiдкриття</w:t>
      </w:r>
      <w:proofErr w:type="spellEnd"/>
      <w:r>
        <w:rPr>
          <w:rFonts w:ascii="Times New Roman CYR" w:hAnsi="Times New Roman CYR" w:cs="Times New Roman CYR"/>
          <w:sz w:val="24"/>
          <w:szCs w:val="24"/>
        </w:rPr>
        <w:t xml:space="preserve"> рахунку мають </w:t>
      </w:r>
      <w:proofErr w:type="spellStart"/>
      <w:r>
        <w:rPr>
          <w:rFonts w:ascii="Times New Roman CYR" w:hAnsi="Times New Roman CYR" w:cs="Times New Roman CYR"/>
          <w:sz w:val="24"/>
          <w:szCs w:val="24"/>
        </w:rPr>
        <w:t>надiйну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мiнiмальний</w:t>
      </w:r>
      <w:proofErr w:type="spellEnd"/>
      <w:r>
        <w:rPr>
          <w:rFonts w:ascii="Times New Roman CYR" w:hAnsi="Times New Roman CYR" w:cs="Times New Roman CYR"/>
          <w:sz w:val="24"/>
          <w:szCs w:val="24"/>
        </w:rPr>
        <w:t xml:space="preserve"> ризик дефолту. Товариство намагається </w:t>
      </w:r>
      <w:proofErr w:type="spellStart"/>
      <w:r>
        <w:rPr>
          <w:rFonts w:ascii="Times New Roman CYR" w:hAnsi="Times New Roman CYR" w:cs="Times New Roman CYR"/>
          <w:sz w:val="24"/>
          <w:szCs w:val="24"/>
        </w:rPr>
        <w:t>спiвпрацювати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перевiреними</w:t>
      </w:r>
      <w:proofErr w:type="spellEnd"/>
      <w:r>
        <w:rPr>
          <w:rFonts w:ascii="Times New Roman CYR" w:hAnsi="Times New Roman CYR" w:cs="Times New Roman CYR"/>
          <w:sz w:val="24"/>
          <w:szCs w:val="24"/>
        </w:rPr>
        <w:t xml:space="preserve"> i платоспроможними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внутрiшньому</w:t>
      </w:r>
      <w:proofErr w:type="spellEnd"/>
      <w:r>
        <w:rPr>
          <w:rFonts w:ascii="Times New Roman CYR" w:hAnsi="Times New Roman CYR" w:cs="Times New Roman CYR"/>
          <w:sz w:val="24"/>
          <w:szCs w:val="24"/>
        </w:rPr>
        <w:t xml:space="preserve"> ринку.</w:t>
      </w:r>
    </w:p>
    <w:p w14:paraId="198F111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08FC22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w:t>
      </w:r>
      <w:proofErr w:type="spellStart"/>
      <w:r>
        <w:rPr>
          <w:rFonts w:ascii="Times New Roman CYR" w:hAnsi="Times New Roman CYR" w:cs="Times New Roman CYR"/>
          <w:sz w:val="24"/>
          <w:szCs w:val="24"/>
        </w:rPr>
        <w:t>функцiонує</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нестабiльному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середовищi</w:t>
      </w:r>
      <w:proofErr w:type="spellEnd"/>
      <w:r>
        <w:rPr>
          <w:rFonts w:ascii="Times New Roman CYR" w:hAnsi="Times New Roman CYR" w:cs="Times New Roman CYR"/>
          <w:sz w:val="24"/>
          <w:szCs w:val="24"/>
        </w:rPr>
        <w:t xml:space="preserve"> i не </w:t>
      </w:r>
      <w:proofErr w:type="spellStart"/>
      <w:r>
        <w:rPr>
          <w:rFonts w:ascii="Times New Roman CYR" w:hAnsi="Times New Roman CYR" w:cs="Times New Roman CYR"/>
          <w:sz w:val="24"/>
          <w:szCs w:val="24"/>
        </w:rPr>
        <w:t>володiє</w:t>
      </w:r>
      <w:proofErr w:type="spellEnd"/>
      <w:r>
        <w:rPr>
          <w:rFonts w:ascii="Times New Roman CYR" w:hAnsi="Times New Roman CYR" w:cs="Times New Roman CYR"/>
          <w:sz w:val="24"/>
          <w:szCs w:val="24"/>
        </w:rPr>
        <w:t xml:space="preserve"> повнотою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можливо виникнення </w:t>
      </w:r>
      <w:proofErr w:type="spellStart"/>
      <w:r>
        <w:rPr>
          <w:rFonts w:ascii="Times New Roman CYR" w:hAnsi="Times New Roman CYR" w:cs="Times New Roman CYR"/>
          <w:sz w:val="24"/>
          <w:szCs w:val="24"/>
        </w:rPr>
        <w:t>вiдхилень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нормальних умов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виникнення ризику Товариство </w:t>
      </w:r>
      <w:proofErr w:type="spellStart"/>
      <w:r>
        <w:rPr>
          <w:rFonts w:ascii="Times New Roman CYR" w:hAnsi="Times New Roman CYR" w:cs="Times New Roman CYR"/>
          <w:sz w:val="24"/>
          <w:szCs w:val="24"/>
        </w:rPr>
        <w:t>вiдносить</w:t>
      </w:r>
      <w:proofErr w:type="spellEnd"/>
      <w:r>
        <w:rPr>
          <w:rFonts w:ascii="Times New Roman CYR" w:hAnsi="Times New Roman CYR" w:cs="Times New Roman CYR"/>
          <w:sz w:val="24"/>
          <w:szCs w:val="24"/>
        </w:rPr>
        <w:t xml:space="preserve"> загальну </w:t>
      </w:r>
      <w:proofErr w:type="spellStart"/>
      <w:r>
        <w:rPr>
          <w:rFonts w:ascii="Times New Roman CYR" w:hAnsi="Times New Roman CYR" w:cs="Times New Roman CYR"/>
          <w:sz w:val="24"/>
          <w:szCs w:val="24"/>
        </w:rPr>
        <w:t>економiчну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ситуацiю</w:t>
      </w:r>
      <w:proofErr w:type="spellEnd"/>
      <w:r>
        <w:rPr>
          <w:rFonts w:ascii="Times New Roman CYR" w:hAnsi="Times New Roman CYR" w:cs="Times New Roman CYR"/>
          <w:sz w:val="24"/>
          <w:szCs w:val="24"/>
        </w:rPr>
        <w:t>, нормативно-</w:t>
      </w:r>
      <w:proofErr w:type="spellStart"/>
      <w:r>
        <w:rPr>
          <w:rFonts w:ascii="Times New Roman CYR" w:hAnsi="Times New Roman CYR" w:cs="Times New Roman CYR"/>
          <w:sz w:val="24"/>
          <w:szCs w:val="24"/>
        </w:rPr>
        <w:t>правовi</w:t>
      </w:r>
      <w:proofErr w:type="spellEnd"/>
      <w:r>
        <w:rPr>
          <w:rFonts w:ascii="Times New Roman CYR" w:hAnsi="Times New Roman CYR" w:cs="Times New Roman CYR"/>
          <w:sz w:val="24"/>
          <w:szCs w:val="24"/>
        </w:rPr>
        <w:t xml:space="preserve"> акти, </w:t>
      </w:r>
      <w:proofErr w:type="spellStart"/>
      <w:r>
        <w:rPr>
          <w:rFonts w:ascii="Times New Roman CYR" w:hAnsi="Times New Roman CYR" w:cs="Times New Roman CYR"/>
          <w:sz w:val="24"/>
          <w:szCs w:val="24"/>
        </w:rPr>
        <w:t>забезпеченiсть</w:t>
      </w:r>
      <w:proofErr w:type="spellEnd"/>
      <w:r>
        <w:rPr>
          <w:rFonts w:ascii="Times New Roman CYR" w:hAnsi="Times New Roman CYR" w:cs="Times New Roman CYR"/>
          <w:sz w:val="24"/>
          <w:szCs w:val="24"/>
        </w:rPr>
        <w:t xml:space="preserve"> трудовими ресурсами, </w:t>
      </w:r>
      <w:proofErr w:type="spellStart"/>
      <w:r>
        <w:rPr>
          <w:rFonts w:ascii="Times New Roman CYR" w:hAnsi="Times New Roman CYR" w:cs="Times New Roman CYR"/>
          <w:sz w:val="24"/>
          <w:szCs w:val="24"/>
        </w:rPr>
        <w:t>здорожчання</w:t>
      </w:r>
      <w:proofErr w:type="spellEnd"/>
      <w:r>
        <w:rPr>
          <w:rFonts w:ascii="Times New Roman CYR" w:hAnsi="Times New Roman CYR" w:cs="Times New Roman CYR"/>
          <w:sz w:val="24"/>
          <w:szCs w:val="24"/>
        </w:rPr>
        <w:t xml:space="preserve"> комунальних послуг,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цих складових впливає на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орендної плати, а в умовах жорсткої </w:t>
      </w:r>
      <w:proofErr w:type="spellStart"/>
      <w:r>
        <w:rPr>
          <w:rFonts w:ascii="Times New Roman CYR" w:hAnsi="Times New Roman CYR" w:cs="Times New Roman CYR"/>
          <w:sz w:val="24"/>
          <w:szCs w:val="24"/>
        </w:rPr>
        <w:t>конкуренцiї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нестабiльної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погiршення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бiзнес-клiмату</w:t>
      </w:r>
      <w:proofErr w:type="spellEnd"/>
      <w:r>
        <w:rPr>
          <w:rFonts w:ascii="Times New Roman CYR" w:hAnsi="Times New Roman CYR" w:cs="Times New Roman CYR"/>
          <w:sz w:val="24"/>
          <w:szCs w:val="24"/>
        </w:rPr>
        <w:t xml:space="preserve"> не дозволяє залучити достатню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орендарiв</w:t>
      </w:r>
      <w:proofErr w:type="spellEnd"/>
      <w:r>
        <w:rPr>
          <w:rFonts w:ascii="Times New Roman CYR" w:hAnsi="Times New Roman CYR" w:cs="Times New Roman CYR"/>
          <w:sz w:val="24"/>
          <w:szCs w:val="24"/>
        </w:rPr>
        <w:t xml:space="preserve">, що призводить до </w:t>
      </w:r>
      <w:proofErr w:type="spellStart"/>
      <w:r>
        <w:rPr>
          <w:rFonts w:ascii="Times New Roman CYR" w:hAnsi="Times New Roman CYR" w:cs="Times New Roman CYR"/>
          <w:sz w:val="24"/>
          <w:szCs w:val="24"/>
        </w:rPr>
        <w:t>погiршення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Товариства.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на товариство впливає: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податкової, </w:t>
      </w:r>
      <w:proofErr w:type="spellStart"/>
      <w:r>
        <w:rPr>
          <w:rFonts w:ascii="Times New Roman CYR" w:hAnsi="Times New Roman CYR" w:cs="Times New Roman CYR"/>
          <w:sz w:val="24"/>
          <w:szCs w:val="24"/>
        </w:rPr>
        <w:t>iнш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податкiв</w:t>
      </w:r>
      <w:proofErr w:type="spellEnd"/>
      <w:r>
        <w:rPr>
          <w:rFonts w:ascii="Times New Roman CYR" w:hAnsi="Times New Roman CYR" w:cs="Times New Roman CYR"/>
          <w:sz w:val="24"/>
          <w:szCs w:val="24"/>
        </w:rPr>
        <w:t xml:space="preserve">), непередбачена </w:t>
      </w:r>
      <w:proofErr w:type="spellStart"/>
      <w:r>
        <w:rPr>
          <w:rFonts w:ascii="Times New Roman CYR" w:hAnsi="Times New Roman CYR" w:cs="Times New Roman CYR"/>
          <w:sz w:val="24"/>
          <w:szCs w:val="24"/>
        </w:rPr>
        <w:t>змiна</w:t>
      </w:r>
      <w:proofErr w:type="spellEnd"/>
      <w:r>
        <w:rPr>
          <w:rFonts w:ascii="Times New Roman CYR" w:hAnsi="Times New Roman CYR" w:cs="Times New Roman CYR"/>
          <w:sz w:val="24"/>
          <w:szCs w:val="24"/>
        </w:rPr>
        <w:t xml:space="preserve"> кон'юнктури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ринку; </w:t>
      </w:r>
      <w:proofErr w:type="spellStart"/>
      <w:r>
        <w:rPr>
          <w:rFonts w:ascii="Times New Roman CYR" w:hAnsi="Times New Roman CYR" w:cs="Times New Roman CYR"/>
          <w:sz w:val="24"/>
          <w:szCs w:val="24"/>
        </w:rPr>
        <w:t>непередбаченi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Найбiльший</w:t>
      </w:r>
      <w:proofErr w:type="spellEnd"/>
      <w:r>
        <w:rPr>
          <w:rFonts w:ascii="Times New Roman CYR" w:hAnsi="Times New Roman CYR" w:cs="Times New Roman CYR"/>
          <w:sz w:val="24"/>
          <w:szCs w:val="24"/>
        </w:rPr>
        <w:t xml:space="preserve"> вплив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здiйснило</w:t>
      </w:r>
      <w:proofErr w:type="spellEnd"/>
      <w:r>
        <w:rPr>
          <w:rFonts w:ascii="Times New Roman CYR" w:hAnsi="Times New Roman CYR" w:cs="Times New Roman CYR"/>
          <w:sz w:val="24"/>
          <w:szCs w:val="24"/>
        </w:rPr>
        <w:t xml:space="preserve"> повномасштабне вторгнення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федерацiї</w:t>
      </w:r>
      <w:proofErr w:type="spellEnd"/>
      <w:r>
        <w:rPr>
          <w:rFonts w:ascii="Times New Roman CYR" w:hAnsi="Times New Roman CYR" w:cs="Times New Roman CYR"/>
          <w:sz w:val="24"/>
          <w:szCs w:val="24"/>
        </w:rPr>
        <w:t xml:space="preserve"> та введення воєнного стану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w:t>
      </w:r>
    </w:p>
    <w:p w14:paraId="461906D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92980A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виконує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В зв'язку з </w:t>
      </w:r>
      <w:proofErr w:type="spellStart"/>
      <w:r>
        <w:rPr>
          <w:rFonts w:ascii="Times New Roman CYR" w:hAnsi="Times New Roman CYR" w:cs="Times New Roman CYR"/>
          <w:sz w:val="24"/>
          <w:szCs w:val="24"/>
        </w:rPr>
        <w:t>непередбачуванiстю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неефективнiстю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ринку України, загальна програма </w:t>
      </w:r>
      <w:proofErr w:type="spellStart"/>
      <w:r>
        <w:rPr>
          <w:rFonts w:ascii="Times New Roman CYR" w:hAnsi="Times New Roman CYR" w:cs="Times New Roman CYR"/>
          <w:sz w:val="24"/>
          <w:szCs w:val="24"/>
        </w:rPr>
        <w:t>управлiнського</w:t>
      </w:r>
      <w:proofErr w:type="spellEnd"/>
      <w:r>
        <w:rPr>
          <w:rFonts w:ascii="Times New Roman CYR" w:hAnsi="Times New Roman CYR" w:cs="Times New Roman CYR"/>
          <w:sz w:val="24"/>
          <w:szCs w:val="24"/>
        </w:rPr>
        <w:t xml:space="preserve"> персоналу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зосереджена i спрямована на </w:t>
      </w:r>
      <w:proofErr w:type="spellStart"/>
      <w:r>
        <w:rPr>
          <w:rFonts w:ascii="Times New Roman CYR" w:hAnsi="Times New Roman CYR" w:cs="Times New Roman CYR"/>
          <w:sz w:val="24"/>
          <w:szCs w:val="24"/>
        </w:rPr>
        <w:t>мiнiмiзацiю</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потенцiйного</w:t>
      </w:r>
      <w:proofErr w:type="spellEnd"/>
      <w:r>
        <w:rPr>
          <w:rFonts w:ascii="Times New Roman CYR" w:hAnsi="Times New Roman CYR" w:cs="Times New Roman CYR"/>
          <w:sz w:val="24"/>
          <w:szCs w:val="24"/>
        </w:rPr>
        <w:t xml:space="preserve"> негативного впливу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Товариства.</w:t>
      </w:r>
    </w:p>
    <w:p w14:paraId="5838CF1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66CC7E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w:t>
      </w:r>
      <w:proofErr w:type="spellStart"/>
      <w:r>
        <w:rPr>
          <w:rFonts w:ascii="Times New Roman CYR" w:hAnsi="Times New Roman CYR" w:cs="Times New Roman CYR"/>
          <w:sz w:val="24"/>
          <w:szCs w:val="24"/>
        </w:rPr>
        <w:t>Стратегiя</w:t>
      </w:r>
      <w:proofErr w:type="spellEnd"/>
      <w:r>
        <w:rPr>
          <w:rFonts w:ascii="Times New Roman CYR" w:hAnsi="Times New Roman CYR" w:cs="Times New Roman CYR"/>
          <w:sz w:val="24"/>
          <w:szCs w:val="24"/>
        </w:rPr>
        <w:t xml:space="preserve"> подальшої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щонайменше на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(щодо розширення виробництва,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опис </w:t>
      </w:r>
      <w:proofErr w:type="spellStart"/>
      <w:r>
        <w:rPr>
          <w:rFonts w:ascii="Times New Roman CYR" w:hAnsi="Times New Roman CYR" w:cs="Times New Roman CYR"/>
          <w:sz w:val="24"/>
          <w:szCs w:val="24"/>
        </w:rPr>
        <w:t>iстотних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майбутньому).</w:t>
      </w:r>
    </w:p>
    <w:p w14:paraId="663E6F2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43B949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Визначити та </w:t>
      </w:r>
      <w:proofErr w:type="spellStart"/>
      <w:r>
        <w:rPr>
          <w:rFonts w:ascii="Times New Roman CYR" w:hAnsi="Times New Roman CYR" w:cs="Times New Roman CYR"/>
          <w:sz w:val="24"/>
          <w:szCs w:val="24"/>
        </w:rPr>
        <w:t>реалiзувати</w:t>
      </w:r>
      <w:proofErr w:type="spellEnd"/>
      <w:r>
        <w:rPr>
          <w:rFonts w:ascii="Times New Roman CYR" w:hAnsi="Times New Roman CYR" w:cs="Times New Roman CYR"/>
          <w:sz w:val="24"/>
          <w:szCs w:val="24"/>
        </w:rPr>
        <w:t xml:space="preserve"> заходи з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передусiм</w:t>
      </w:r>
      <w:proofErr w:type="spellEnd"/>
      <w:r>
        <w:rPr>
          <w:rFonts w:ascii="Times New Roman CYR" w:hAnsi="Times New Roman CYR" w:cs="Times New Roman CYR"/>
          <w:sz w:val="24"/>
          <w:szCs w:val="24"/>
        </w:rPr>
        <w:t xml:space="preserve"> за рахунок використання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резервiв</w:t>
      </w:r>
      <w:proofErr w:type="spellEnd"/>
      <w:r>
        <w:rPr>
          <w:rFonts w:ascii="Times New Roman CYR" w:hAnsi="Times New Roman CYR" w:cs="Times New Roman CYR"/>
          <w:sz w:val="24"/>
          <w:szCs w:val="24"/>
        </w:rPr>
        <w:t xml:space="preserve"> по зменшенню витрат на утримання Товариства. </w:t>
      </w:r>
      <w:proofErr w:type="spellStart"/>
      <w:r>
        <w:rPr>
          <w:rFonts w:ascii="Times New Roman CYR" w:hAnsi="Times New Roman CYR" w:cs="Times New Roman CYR"/>
          <w:sz w:val="24"/>
          <w:szCs w:val="24"/>
        </w:rPr>
        <w:t>Здiйснювати</w:t>
      </w:r>
      <w:proofErr w:type="spellEnd"/>
      <w:r>
        <w:rPr>
          <w:rFonts w:ascii="Times New Roman CYR" w:hAnsi="Times New Roman CYR" w:cs="Times New Roman CYR"/>
          <w:sz w:val="24"/>
          <w:szCs w:val="24"/>
        </w:rPr>
        <w:t xml:space="preserve"> пошук нових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певного </w:t>
      </w:r>
      <w:proofErr w:type="spellStart"/>
      <w:r>
        <w:rPr>
          <w:rFonts w:ascii="Times New Roman CYR" w:hAnsi="Times New Roman CYR" w:cs="Times New Roman CYR"/>
          <w:sz w:val="24"/>
          <w:szCs w:val="24"/>
        </w:rPr>
        <w:t>iнвестування</w:t>
      </w:r>
      <w:proofErr w:type="spellEnd"/>
      <w:r>
        <w:rPr>
          <w:rFonts w:ascii="Times New Roman CYR" w:hAnsi="Times New Roman CYR" w:cs="Times New Roman CYR"/>
          <w:sz w:val="24"/>
          <w:szCs w:val="24"/>
        </w:rPr>
        <w:t xml:space="preserve"> в Товариство </w:t>
      </w:r>
      <w:proofErr w:type="spellStart"/>
      <w:r>
        <w:rPr>
          <w:rFonts w:ascii="Times New Roman CYR" w:hAnsi="Times New Roman CYR" w:cs="Times New Roman CYR"/>
          <w:sz w:val="24"/>
          <w:szCs w:val="24"/>
        </w:rPr>
        <w:t>цiлком</w:t>
      </w:r>
      <w:proofErr w:type="spellEnd"/>
      <w:r>
        <w:rPr>
          <w:rFonts w:ascii="Times New Roman CYR" w:hAnsi="Times New Roman CYR" w:cs="Times New Roman CYR"/>
          <w:sz w:val="24"/>
          <w:szCs w:val="24"/>
        </w:rPr>
        <w:t xml:space="preserve"> можливе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товариства в майбутньому. </w:t>
      </w:r>
      <w:proofErr w:type="spellStart"/>
      <w:r>
        <w:rPr>
          <w:rFonts w:ascii="Times New Roman CYR" w:hAnsi="Times New Roman CYR" w:cs="Times New Roman CYR"/>
          <w:sz w:val="24"/>
          <w:szCs w:val="24"/>
        </w:rPr>
        <w:t>Iстотнi</w:t>
      </w:r>
      <w:proofErr w:type="spellEnd"/>
      <w:r>
        <w:rPr>
          <w:rFonts w:ascii="Times New Roman CYR" w:hAnsi="Times New Roman CYR" w:cs="Times New Roman CYR"/>
          <w:sz w:val="24"/>
          <w:szCs w:val="24"/>
        </w:rPr>
        <w:t xml:space="preserve"> фактори, що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майбутньому мають загальнодержавний характер.</w:t>
      </w:r>
    </w:p>
    <w:p w14:paraId="7CBF779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85C7BF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Вiрогiднi</w:t>
      </w:r>
      <w:proofErr w:type="spellEnd"/>
      <w:r>
        <w:rPr>
          <w:rFonts w:ascii="Times New Roman CYR" w:hAnsi="Times New Roman CYR" w:cs="Times New Roman CYR"/>
          <w:sz w:val="24"/>
          <w:szCs w:val="24"/>
        </w:rPr>
        <w:t xml:space="preserve"> перспективи подальшого розвитку Товариства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залежать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як громадян так i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чинникiв</w:t>
      </w:r>
      <w:proofErr w:type="spellEnd"/>
      <w:r>
        <w:rPr>
          <w:rFonts w:ascii="Times New Roman CYR" w:hAnsi="Times New Roman CYR" w:cs="Times New Roman CYR"/>
          <w:sz w:val="24"/>
          <w:szCs w:val="24"/>
        </w:rPr>
        <w:t xml:space="preserve">, тому на даний час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не має змоги робити </w:t>
      </w:r>
      <w:proofErr w:type="spellStart"/>
      <w:r>
        <w:rPr>
          <w:rFonts w:ascii="Times New Roman CYR" w:hAnsi="Times New Roman CYR" w:cs="Times New Roman CYR"/>
          <w:sz w:val="24"/>
          <w:szCs w:val="24"/>
        </w:rPr>
        <w:t>довготривалi</w:t>
      </w:r>
      <w:proofErr w:type="spellEnd"/>
      <w:r>
        <w:rPr>
          <w:rFonts w:ascii="Times New Roman CYR" w:hAnsi="Times New Roman CYR" w:cs="Times New Roman CYR"/>
          <w:sz w:val="24"/>
          <w:szCs w:val="24"/>
        </w:rPr>
        <w:t xml:space="preserve"> прогнози щодо подальшого розвитку Товариства. Плани щодо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6F0C293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095FA3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придбання або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останнi</w:t>
      </w:r>
      <w:proofErr w:type="spellEnd"/>
      <w:r>
        <w:rPr>
          <w:rFonts w:ascii="Times New Roman CYR" w:hAnsi="Times New Roman CYR" w:cs="Times New Roman CYR"/>
          <w:sz w:val="24"/>
          <w:szCs w:val="24"/>
        </w:rPr>
        <w:t xml:space="preserve"> п'ять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а також якщо плануються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або придбання, то також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надати їх опис, включаючи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умови придбання або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w:t>
      </w:r>
    </w:p>
    <w:p w14:paraId="54AC3A7D"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E4C9D9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Суттєвих придбань та </w:t>
      </w:r>
      <w:proofErr w:type="spellStart"/>
      <w:r>
        <w:rPr>
          <w:rFonts w:ascii="Times New Roman CYR" w:hAnsi="Times New Roman CYR" w:cs="Times New Roman CYR"/>
          <w:sz w:val="24"/>
          <w:szCs w:val="24"/>
        </w:rPr>
        <w:t>вiдчужень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протягом 5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(2020 - 2024 роки) - не було</w:t>
      </w:r>
    </w:p>
    <w:p w14:paraId="0C46449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EC2C24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та попередньому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придбань та </w:t>
      </w:r>
      <w:proofErr w:type="spellStart"/>
      <w:r>
        <w:rPr>
          <w:rFonts w:ascii="Times New Roman CYR" w:hAnsi="Times New Roman CYR" w:cs="Times New Roman CYR"/>
          <w:sz w:val="24"/>
          <w:szCs w:val="24"/>
        </w:rPr>
        <w:t>вiджужень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вiдбувалося</w:t>
      </w:r>
      <w:proofErr w:type="spellEnd"/>
      <w:r>
        <w:rPr>
          <w:rFonts w:ascii="Times New Roman CYR" w:hAnsi="Times New Roman CYR" w:cs="Times New Roman CYR"/>
          <w:sz w:val="24"/>
          <w:szCs w:val="24"/>
        </w:rPr>
        <w:t>.</w:t>
      </w:r>
    </w:p>
    <w:p w14:paraId="10A4F59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36D7D3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не плануються.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придбання не </w:t>
      </w:r>
      <w:proofErr w:type="spellStart"/>
      <w:r>
        <w:rPr>
          <w:rFonts w:ascii="Times New Roman CYR" w:hAnsi="Times New Roman CYR" w:cs="Times New Roman CYR"/>
          <w:sz w:val="24"/>
          <w:szCs w:val="24"/>
        </w:rPr>
        <w:t>здiйснюються</w:t>
      </w:r>
      <w:proofErr w:type="spellEnd"/>
      <w:r>
        <w:rPr>
          <w:rFonts w:ascii="Times New Roman CYR" w:hAnsi="Times New Roman CYR" w:cs="Times New Roman CYR"/>
          <w:sz w:val="24"/>
          <w:szCs w:val="24"/>
        </w:rPr>
        <w:t xml:space="preserve"> та не плануються.</w:t>
      </w:r>
    </w:p>
    <w:p w14:paraId="3A6A648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E9F60F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особи, включаючи об'єкти оренди та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правочини особи щодо них; </w:t>
      </w:r>
      <w:proofErr w:type="spellStart"/>
      <w:r>
        <w:rPr>
          <w:rFonts w:ascii="Times New Roman CYR" w:hAnsi="Times New Roman CYR" w:cs="Times New Roman CYR"/>
          <w:sz w:val="24"/>
          <w:szCs w:val="24"/>
        </w:rPr>
        <w:t>виробничi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потужностi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використання обладнання,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утримання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описати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що можуть позначитися на </w:t>
      </w:r>
      <w:proofErr w:type="spellStart"/>
      <w:r>
        <w:rPr>
          <w:rFonts w:ascii="Times New Roman CYR" w:hAnsi="Times New Roman CYR" w:cs="Times New Roman CYR"/>
          <w:sz w:val="24"/>
          <w:szCs w:val="24"/>
        </w:rPr>
        <w:t>використаннi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розширення або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характер та причини таких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суми </w:t>
      </w:r>
      <w:proofErr w:type="spellStart"/>
      <w:r>
        <w:rPr>
          <w:rFonts w:ascii="Times New Roman CYR" w:hAnsi="Times New Roman CYR" w:cs="Times New Roman CYR"/>
          <w:sz w:val="24"/>
          <w:szCs w:val="24"/>
        </w:rPr>
        <w:t>видаткiв</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вже зроблених, методи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прогнознi</w:t>
      </w:r>
      <w:proofErr w:type="spellEnd"/>
      <w:r>
        <w:rPr>
          <w:rFonts w:ascii="Times New Roman CYR" w:hAnsi="Times New Roman CYR" w:cs="Times New Roman CYR"/>
          <w:sz w:val="24"/>
          <w:szCs w:val="24"/>
        </w:rPr>
        <w:t xml:space="preserve"> дати початку та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очiкуване</w:t>
      </w:r>
      <w:proofErr w:type="spellEnd"/>
      <w:r>
        <w:rPr>
          <w:rFonts w:ascii="Times New Roman CYR" w:hAnsi="Times New Roman CYR" w:cs="Times New Roman CYR"/>
          <w:sz w:val="24"/>
          <w:szCs w:val="24"/>
        </w:rPr>
        <w:t xml:space="preserve"> зростання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її завершення.</w:t>
      </w:r>
    </w:p>
    <w:p w14:paraId="6356C57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2E2E7E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придбанi</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створенi</w:t>
      </w:r>
      <w:proofErr w:type="spellEnd"/>
      <w:r>
        <w:rPr>
          <w:rFonts w:ascii="Times New Roman CYR" w:hAnsi="Times New Roman CYR" w:cs="Times New Roman CYR"/>
          <w:sz w:val="24"/>
          <w:szCs w:val="24"/>
        </w:rPr>
        <w:t xml:space="preserve"> власними силами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оприбутковуються на баланс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НП(С)БО №7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та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полiтики</w:t>
      </w:r>
      <w:proofErr w:type="spellEnd"/>
      <w:r>
        <w:rPr>
          <w:rFonts w:ascii="Times New Roman CYR" w:hAnsi="Times New Roman CYR" w:cs="Times New Roman CYR"/>
          <w:sz w:val="24"/>
          <w:szCs w:val="24"/>
        </w:rPr>
        <w:t xml:space="preserve"> Товариства. </w:t>
      </w:r>
    </w:p>
    <w:p w14:paraId="25E7A28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252B01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утримання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полягає в тому, що активи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щорiчно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iнвентаризуються</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вiдображається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балансi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
    <w:p w14:paraId="793A522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D6E55F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фактичнiй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адресi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
    <w:p w14:paraId="1CE3EC2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EE823D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нараховується з використанням </w:t>
      </w:r>
      <w:proofErr w:type="spellStart"/>
      <w:r>
        <w:rPr>
          <w:rFonts w:ascii="Times New Roman CYR" w:hAnsi="Times New Roman CYR" w:cs="Times New Roman CYR"/>
          <w:sz w:val="24"/>
          <w:szCs w:val="24"/>
        </w:rPr>
        <w:t>прямолiнiйного</w:t>
      </w:r>
      <w:proofErr w:type="spellEnd"/>
      <w:r>
        <w:rPr>
          <w:rFonts w:ascii="Times New Roman CYR" w:hAnsi="Times New Roman CYR" w:cs="Times New Roman CYR"/>
          <w:sz w:val="24"/>
          <w:szCs w:val="24"/>
        </w:rPr>
        <w:t xml:space="preserve"> методу, за яким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сума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визначається шляхом </w:t>
      </w:r>
      <w:proofErr w:type="spellStart"/>
      <w:r>
        <w:rPr>
          <w:rFonts w:ascii="Times New Roman CYR" w:hAnsi="Times New Roman CYR" w:cs="Times New Roman CYR"/>
          <w:sz w:val="24"/>
          <w:szCs w:val="24"/>
        </w:rPr>
        <w:t>дiлення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що амортизується, на строк корисного використання об'єкту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Строки корисного використання </w:t>
      </w:r>
      <w:proofErr w:type="spellStart"/>
      <w:r>
        <w:rPr>
          <w:rFonts w:ascii="Times New Roman CYR" w:hAnsi="Times New Roman CYR" w:cs="Times New Roman CYR"/>
          <w:sz w:val="24"/>
          <w:szCs w:val="24"/>
        </w:rPr>
        <w:t>об'єктiв</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 урахуванням </w:t>
      </w:r>
      <w:proofErr w:type="spellStart"/>
      <w:r>
        <w:rPr>
          <w:rFonts w:ascii="Times New Roman CYR" w:hAnsi="Times New Roman CYR" w:cs="Times New Roman CYR"/>
          <w:sz w:val="24"/>
          <w:szCs w:val="24"/>
        </w:rPr>
        <w:t>мiнiмально</w:t>
      </w:r>
      <w:proofErr w:type="spellEnd"/>
      <w:r>
        <w:rPr>
          <w:rFonts w:ascii="Times New Roman CYR" w:hAnsi="Times New Roman CYR" w:cs="Times New Roman CYR"/>
          <w:sz w:val="24"/>
          <w:szCs w:val="24"/>
        </w:rPr>
        <w:t xml:space="preserve"> допустимих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корисного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встановлених податковим законодавством. </w:t>
      </w:r>
    </w:p>
    <w:p w14:paraId="5AB47A8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8CD4B2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придбань та </w:t>
      </w:r>
      <w:proofErr w:type="spellStart"/>
      <w:r>
        <w:rPr>
          <w:rFonts w:ascii="Times New Roman CYR" w:hAnsi="Times New Roman CYR" w:cs="Times New Roman CYR"/>
          <w:sz w:val="24"/>
          <w:szCs w:val="24"/>
        </w:rPr>
        <w:t>вiдчужень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не було. </w:t>
      </w:r>
    </w:p>
    <w:p w14:paraId="56C92D9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EE822C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Первiсна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станом на 31.12.2024 року - 297,4 тис. грн., залишкова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44,9 тис. грн., сума зносу - 252,5 тис. грн., станом на 31.12.2023 - </w:t>
      </w:r>
      <w:proofErr w:type="spellStart"/>
      <w:r>
        <w:rPr>
          <w:rFonts w:ascii="Times New Roman CYR" w:hAnsi="Times New Roman CYR" w:cs="Times New Roman CYR"/>
          <w:sz w:val="24"/>
          <w:szCs w:val="24"/>
        </w:rPr>
        <w:t>первiсна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- 297,4 тис. грн., залишкова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- 51,5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знос - 245,9 тис. грн. Зменшення залишкової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вiдбулося</w:t>
      </w:r>
      <w:proofErr w:type="spellEnd"/>
      <w:r>
        <w:rPr>
          <w:rFonts w:ascii="Times New Roman CYR" w:hAnsi="Times New Roman CYR" w:cs="Times New Roman CYR"/>
          <w:sz w:val="24"/>
          <w:szCs w:val="24"/>
        </w:rPr>
        <w:t xml:space="preserve"> за рахунок зносу.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зносу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- 84,9 %.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- 15,1% .</w:t>
      </w:r>
    </w:p>
    <w:p w14:paraId="2A8AE2F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D32F4D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Обмеження щодо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Орендованi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на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не впливають.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в зв'язку тяжким </w:t>
      </w:r>
      <w:proofErr w:type="spellStart"/>
      <w:r>
        <w:rPr>
          <w:rFonts w:ascii="Times New Roman CYR" w:hAnsi="Times New Roman CYR" w:cs="Times New Roman CYR"/>
          <w:sz w:val="24"/>
          <w:szCs w:val="24"/>
        </w:rPr>
        <w:t>фiнансовим</w:t>
      </w:r>
      <w:proofErr w:type="spellEnd"/>
      <w:r>
        <w:rPr>
          <w:rFonts w:ascii="Times New Roman CYR" w:hAnsi="Times New Roman CYR" w:cs="Times New Roman CYR"/>
          <w:sz w:val="24"/>
          <w:szCs w:val="24"/>
        </w:rPr>
        <w:t xml:space="preserve"> становищем не планує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розширення або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16E73898"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F72CEF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Капiтальнi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не плануються. 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p>
    <w:p w14:paraId="327A0EC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F96B61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законодавчих або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обмежень.</w:t>
      </w:r>
    </w:p>
    <w:p w14:paraId="23D4BEF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3ADDF9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Проблеми,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мають загальнодержавний характер:</w:t>
      </w:r>
    </w:p>
    <w:p w14:paraId="3066AA7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DA6B3E7"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законодавчої бази, </w:t>
      </w:r>
      <w:proofErr w:type="spellStart"/>
      <w:r>
        <w:rPr>
          <w:rFonts w:ascii="Times New Roman CYR" w:hAnsi="Times New Roman CYR" w:cs="Times New Roman CYR"/>
          <w:sz w:val="24"/>
          <w:szCs w:val="24"/>
        </w:rPr>
        <w:t>потенцiйна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несподiваних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полiтицi</w:t>
      </w:r>
      <w:proofErr w:type="spellEnd"/>
      <w:r>
        <w:rPr>
          <w:rFonts w:ascii="Times New Roman CYR" w:hAnsi="Times New Roman CYR" w:cs="Times New Roman CYR"/>
          <w:sz w:val="24"/>
          <w:szCs w:val="24"/>
        </w:rPr>
        <w:t xml:space="preserve"> оподаткування та кредитно-</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держави, воєнний стан, .</w:t>
      </w:r>
    </w:p>
    <w:p w14:paraId="2F509DD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2C494A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w:t>
      </w:r>
      <w:proofErr w:type="spellStart"/>
      <w:r>
        <w:rPr>
          <w:rFonts w:ascii="Times New Roman CYR" w:hAnsi="Times New Roman CYR" w:cs="Times New Roman CYR"/>
          <w:sz w:val="24"/>
          <w:szCs w:val="24"/>
        </w:rPr>
        <w:t>вiрогiднiсть</w:t>
      </w:r>
      <w:proofErr w:type="spellEnd"/>
      <w:r>
        <w:rPr>
          <w:rFonts w:ascii="Times New Roman CYR" w:hAnsi="Times New Roman CYR" w:cs="Times New Roman CYR"/>
          <w:sz w:val="24"/>
          <w:szCs w:val="24"/>
        </w:rPr>
        <w:t xml:space="preserve"> кардинальної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законодавства у </w:t>
      </w:r>
      <w:proofErr w:type="spellStart"/>
      <w:r>
        <w:rPr>
          <w:rFonts w:ascii="Times New Roman CYR" w:hAnsi="Times New Roman CYR" w:cs="Times New Roman CYR"/>
          <w:sz w:val="24"/>
          <w:szCs w:val="24"/>
        </w:rPr>
        <w:t>сферi</w:t>
      </w:r>
      <w:proofErr w:type="spellEnd"/>
      <w:r>
        <w:rPr>
          <w:rFonts w:ascii="Times New Roman CYR" w:hAnsi="Times New Roman CYR" w:cs="Times New Roman CYR"/>
          <w:sz w:val="24"/>
          <w:szCs w:val="24"/>
        </w:rPr>
        <w:t xml:space="preserve"> оподаткування, </w:t>
      </w:r>
      <w:proofErr w:type="spellStart"/>
      <w:r>
        <w:rPr>
          <w:rFonts w:ascii="Times New Roman CYR" w:hAnsi="Times New Roman CYR" w:cs="Times New Roman CYR"/>
          <w:sz w:val="24"/>
          <w:szCs w:val="24"/>
        </w:rPr>
        <w:t>iнфляцiя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правовiдносин</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серi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рiзке</w:t>
      </w:r>
      <w:proofErr w:type="spellEnd"/>
      <w:r>
        <w:rPr>
          <w:rFonts w:ascii="Times New Roman CYR" w:hAnsi="Times New Roman CYR" w:cs="Times New Roman CYR"/>
          <w:sz w:val="24"/>
          <w:szCs w:val="24"/>
        </w:rPr>
        <w:t xml:space="preserve"> коливання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енергоносiї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iстотними</w:t>
      </w:r>
      <w:proofErr w:type="spellEnd"/>
      <w:r>
        <w:rPr>
          <w:rFonts w:ascii="Times New Roman CYR" w:hAnsi="Times New Roman CYR" w:cs="Times New Roman CYR"/>
          <w:sz w:val="24"/>
          <w:szCs w:val="24"/>
        </w:rPr>
        <w:t xml:space="preserve"> проблемами, що мають великий вплив є недосконала законодавча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 часто </w:t>
      </w:r>
      <w:proofErr w:type="spellStart"/>
      <w:r>
        <w:rPr>
          <w:rFonts w:ascii="Times New Roman CYR" w:hAnsi="Times New Roman CYR" w:cs="Times New Roman CYR"/>
          <w:sz w:val="24"/>
          <w:szCs w:val="24"/>
        </w:rPr>
        <w:t>змiнює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свiй</w:t>
      </w:r>
      <w:proofErr w:type="spellEnd"/>
      <w:r>
        <w:rPr>
          <w:rFonts w:ascii="Times New Roman CYR" w:hAnsi="Times New Roman CYR" w:cs="Times New Roman CYR"/>
          <w:sz w:val="24"/>
          <w:szCs w:val="24"/>
        </w:rPr>
        <w:t xml:space="preserve"> напрямок,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обмеження, </w:t>
      </w:r>
      <w:proofErr w:type="spellStart"/>
      <w:r>
        <w:rPr>
          <w:rFonts w:ascii="Times New Roman CYR" w:hAnsi="Times New Roman CYR" w:cs="Times New Roman CYR"/>
          <w:sz w:val="24"/>
          <w:szCs w:val="24"/>
        </w:rPr>
        <w:t>високi</w:t>
      </w:r>
      <w:proofErr w:type="spellEnd"/>
      <w:r>
        <w:rPr>
          <w:rFonts w:ascii="Times New Roman CYR" w:hAnsi="Times New Roman CYR" w:cs="Times New Roman CYR"/>
          <w:sz w:val="24"/>
          <w:szCs w:val="24"/>
        </w:rPr>
        <w:t xml:space="preserve"> ставки </w:t>
      </w:r>
      <w:proofErr w:type="spellStart"/>
      <w:r>
        <w:rPr>
          <w:rFonts w:ascii="Times New Roman CYR" w:hAnsi="Times New Roman CYR" w:cs="Times New Roman CYR"/>
          <w:sz w:val="24"/>
          <w:szCs w:val="24"/>
        </w:rPr>
        <w:t>податкiв</w:t>
      </w:r>
      <w:proofErr w:type="spellEnd"/>
    </w:p>
    <w:p w14:paraId="0A86B59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CF01D5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укладених, але ще не виконаних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(загальний </w:t>
      </w:r>
      <w:proofErr w:type="spellStart"/>
      <w:r>
        <w:rPr>
          <w:rFonts w:ascii="Times New Roman CYR" w:hAnsi="Times New Roman CYR" w:cs="Times New Roman CYR"/>
          <w:sz w:val="24"/>
          <w:szCs w:val="24"/>
        </w:rPr>
        <w:t>пiдсумок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прибутки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виконання цих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w:t>
      </w:r>
    </w:p>
    <w:p w14:paraId="52A19B9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CDBEB8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укладених але не виконаних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у товариства немає.</w:t>
      </w:r>
    </w:p>
    <w:p w14:paraId="3BE70F1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A3B44B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особи, середня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на умовах неповного робочого часу (дня, тижня),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зазначається про факти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або зменшення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попереднього року.</w:t>
      </w:r>
    </w:p>
    <w:p w14:paraId="3EC80C6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B8FAE4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облiкового</w:t>
      </w:r>
      <w:proofErr w:type="spellEnd"/>
      <w:r>
        <w:rPr>
          <w:rFonts w:ascii="Times New Roman CYR" w:hAnsi="Times New Roman CYR" w:cs="Times New Roman CYR"/>
          <w:sz w:val="24"/>
          <w:szCs w:val="24"/>
        </w:rPr>
        <w:t xml:space="preserve"> складу - 1 особа (не </w:t>
      </w:r>
      <w:proofErr w:type="spellStart"/>
      <w:r>
        <w:rPr>
          <w:rFonts w:ascii="Times New Roman CYR" w:hAnsi="Times New Roman CYR" w:cs="Times New Roman CYR"/>
          <w:sz w:val="24"/>
          <w:szCs w:val="24"/>
        </w:rPr>
        <w:t>змiнилася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сумiсникiв</w:t>
      </w:r>
      <w:proofErr w:type="spellEnd"/>
      <w:r>
        <w:rPr>
          <w:rFonts w:ascii="Times New Roman CYR" w:hAnsi="Times New Roman CYR" w:cs="Times New Roman CYR"/>
          <w:sz w:val="24"/>
          <w:szCs w:val="24"/>
        </w:rPr>
        <w:t xml:space="preserve">, працюючих на умовах неповного робочого часу - немає. Фонд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- 97,6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зрiс</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2023 роком (було 86,3 тис. грн.) на 11,3 тис. грн. (на 13%) в зв'язку з ростом </w:t>
      </w:r>
      <w:proofErr w:type="spellStart"/>
      <w:r>
        <w:rPr>
          <w:rFonts w:ascii="Times New Roman CYR" w:hAnsi="Times New Roman CYR" w:cs="Times New Roman CYR"/>
          <w:sz w:val="24"/>
          <w:szCs w:val="24"/>
        </w:rPr>
        <w:t>мiнiмальної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заробiтної</w:t>
      </w:r>
      <w:proofErr w:type="spellEnd"/>
      <w:r>
        <w:rPr>
          <w:rFonts w:ascii="Times New Roman CYR" w:hAnsi="Times New Roman CYR" w:cs="Times New Roman CYR"/>
          <w:sz w:val="24"/>
          <w:szCs w:val="24"/>
        </w:rPr>
        <w:t xml:space="preserve"> плати.</w:t>
      </w:r>
    </w:p>
    <w:p w14:paraId="721E50E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012B01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мали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умови та результати цих </w:t>
      </w:r>
      <w:proofErr w:type="spellStart"/>
      <w:r>
        <w:rPr>
          <w:rFonts w:ascii="Times New Roman CYR" w:hAnsi="Times New Roman CYR" w:cs="Times New Roman CYR"/>
          <w:sz w:val="24"/>
          <w:szCs w:val="24"/>
        </w:rPr>
        <w:t>пропозицiй</w:t>
      </w:r>
      <w:proofErr w:type="spellEnd"/>
      <w:r>
        <w:rPr>
          <w:rFonts w:ascii="Times New Roman CYR" w:hAnsi="Times New Roman CYR" w:cs="Times New Roman CYR"/>
          <w:sz w:val="24"/>
          <w:szCs w:val="24"/>
        </w:rPr>
        <w:t>.</w:t>
      </w:r>
    </w:p>
    <w:p w14:paraId="37F969A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656C73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не надходили</w:t>
      </w:r>
    </w:p>
    <w:p w14:paraId="7A26695D"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EA51EE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яка може бути </w:t>
      </w:r>
      <w:proofErr w:type="spellStart"/>
      <w:r>
        <w:rPr>
          <w:rFonts w:ascii="Times New Roman CYR" w:hAnsi="Times New Roman CYR" w:cs="Times New Roman CYR"/>
          <w:sz w:val="24"/>
          <w:szCs w:val="24"/>
        </w:rPr>
        <w:t>iстотною</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та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0F9E6E9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C0549F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Держава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Товариства не </w:t>
      </w:r>
      <w:proofErr w:type="spellStart"/>
      <w:r>
        <w:rPr>
          <w:rFonts w:ascii="Times New Roman CYR" w:hAnsi="Times New Roman CYR" w:cs="Times New Roman CYR"/>
          <w:sz w:val="24"/>
          <w:szCs w:val="24"/>
        </w:rPr>
        <w:t>володiє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товариства на </w:t>
      </w:r>
      <w:proofErr w:type="spellStart"/>
      <w:r>
        <w:rPr>
          <w:rFonts w:ascii="Times New Roman CYR" w:hAnsi="Times New Roman CYR" w:cs="Times New Roman CYR"/>
          <w:sz w:val="24"/>
          <w:szCs w:val="24"/>
        </w:rPr>
        <w:t>бiржах</w:t>
      </w:r>
      <w:proofErr w:type="spellEnd"/>
      <w:r>
        <w:rPr>
          <w:rFonts w:ascii="Times New Roman CYR" w:hAnsi="Times New Roman CYR" w:cs="Times New Roman CYR"/>
          <w:sz w:val="24"/>
          <w:szCs w:val="24"/>
        </w:rPr>
        <w:t xml:space="preserve"> та торговельно-</w:t>
      </w:r>
      <w:proofErr w:type="spellStart"/>
      <w:r>
        <w:rPr>
          <w:rFonts w:ascii="Times New Roman CYR" w:hAnsi="Times New Roman CYR" w:cs="Times New Roman CYR"/>
          <w:sz w:val="24"/>
          <w:szCs w:val="24"/>
        </w:rPr>
        <w:t>iнформацiйних</w:t>
      </w:r>
      <w:proofErr w:type="spellEnd"/>
      <w:r>
        <w:rPr>
          <w:rFonts w:ascii="Times New Roman CYR" w:hAnsi="Times New Roman CYR" w:cs="Times New Roman CYR"/>
          <w:sz w:val="24"/>
          <w:szCs w:val="24"/>
        </w:rPr>
        <w:t xml:space="preserve"> системах не котируються, заяви </w:t>
      </w:r>
      <w:proofErr w:type="spellStart"/>
      <w:r>
        <w:rPr>
          <w:rFonts w:ascii="Times New Roman CYR" w:hAnsi="Times New Roman CYR" w:cs="Times New Roman CYR"/>
          <w:sz w:val="24"/>
          <w:szCs w:val="24"/>
        </w:rPr>
        <w:t>органiзаторам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торгiвлi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для допуску до </w:t>
      </w:r>
      <w:proofErr w:type="spellStart"/>
      <w:r>
        <w:rPr>
          <w:rFonts w:ascii="Times New Roman CYR" w:hAnsi="Times New Roman CYR" w:cs="Times New Roman CYR"/>
          <w:sz w:val="24"/>
          <w:szCs w:val="24"/>
        </w:rPr>
        <w:t>лiстингу</w:t>
      </w:r>
      <w:proofErr w:type="spellEnd"/>
      <w:r>
        <w:rPr>
          <w:rFonts w:ascii="Times New Roman CYR" w:hAnsi="Times New Roman CYR" w:cs="Times New Roman CYR"/>
          <w:sz w:val="24"/>
          <w:szCs w:val="24"/>
        </w:rPr>
        <w:t xml:space="preserve"> не подавались.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нараховувались i не сплачувались.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Товариство отримало чистий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послуг 1093,8 тис. грн. Отримано прибуток 0,6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Незаповненнi</w:t>
      </w:r>
      <w:proofErr w:type="spellEnd"/>
      <w:r>
        <w:rPr>
          <w:rFonts w:ascii="Times New Roman CYR" w:hAnsi="Times New Roman CYR" w:cs="Times New Roman CYR"/>
          <w:sz w:val="24"/>
          <w:szCs w:val="24"/>
        </w:rPr>
        <w:t xml:space="preserve"> графи Звiту вважати такими, що мають "нульове" значення, або </w:t>
      </w:r>
      <w:proofErr w:type="spellStart"/>
      <w:r>
        <w:rPr>
          <w:rFonts w:ascii="Times New Roman CYR" w:hAnsi="Times New Roman CYR" w:cs="Times New Roman CYR"/>
          <w:sz w:val="24"/>
          <w:szCs w:val="24"/>
        </w:rPr>
        <w:t>свiдчать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w:t>
      </w:r>
    </w:p>
    <w:p w14:paraId="01F31134"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64E79928"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24F41" w14:paraId="7D054F02"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23EB864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D8A134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5115B7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15EE963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24F41" w14:paraId="5521A6B3" w14:textId="77777777">
        <w:trPr>
          <w:trHeight w:val="200"/>
        </w:trPr>
        <w:tc>
          <w:tcPr>
            <w:tcW w:w="3058" w:type="dxa"/>
            <w:vMerge/>
            <w:tcBorders>
              <w:top w:val="single" w:sz="6" w:space="0" w:color="auto"/>
              <w:bottom w:val="single" w:sz="6" w:space="0" w:color="auto"/>
              <w:right w:val="single" w:sz="6" w:space="0" w:color="auto"/>
            </w:tcBorders>
            <w:vAlign w:val="center"/>
          </w:tcPr>
          <w:p w14:paraId="4FB5052C"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6E94562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BBA08F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AF6835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E19360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83ACF2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132A343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24F41" w14:paraId="5F366CF1" w14:textId="77777777">
        <w:trPr>
          <w:trHeight w:val="200"/>
        </w:trPr>
        <w:tc>
          <w:tcPr>
            <w:tcW w:w="3058" w:type="dxa"/>
            <w:tcBorders>
              <w:top w:val="single" w:sz="6" w:space="0" w:color="auto"/>
              <w:bottom w:val="single" w:sz="6" w:space="0" w:color="auto"/>
              <w:right w:val="single" w:sz="6" w:space="0" w:color="auto"/>
            </w:tcBorders>
            <w:vAlign w:val="center"/>
          </w:tcPr>
          <w:p w14:paraId="07050BE1"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7A56AF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1080" w:type="dxa"/>
            <w:tcBorders>
              <w:top w:val="single" w:sz="6" w:space="0" w:color="auto"/>
              <w:left w:val="single" w:sz="6" w:space="0" w:color="auto"/>
              <w:bottom w:val="single" w:sz="6" w:space="0" w:color="auto"/>
              <w:right w:val="single" w:sz="6" w:space="0" w:color="auto"/>
            </w:tcBorders>
            <w:vAlign w:val="center"/>
          </w:tcPr>
          <w:p w14:paraId="5005505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w:t>
            </w:r>
          </w:p>
        </w:tc>
        <w:tc>
          <w:tcPr>
            <w:tcW w:w="1260" w:type="dxa"/>
            <w:tcBorders>
              <w:top w:val="single" w:sz="6" w:space="0" w:color="auto"/>
              <w:left w:val="single" w:sz="6" w:space="0" w:color="auto"/>
              <w:bottom w:val="single" w:sz="6" w:space="0" w:color="auto"/>
              <w:right w:val="single" w:sz="6" w:space="0" w:color="auto"/>
            </w:tcBorders>
            <w:vAlign w:val="center"/>
          </w:tcPr>
          <w:p w14:paraId="76E8AFF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7B368B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8C4907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1082" w:type="dxa"/>
            <w:tcBorders>
              <w:top w:val="single" w:sz="6" w:space="0" w:color="auto"/>
              <w:left w:val="single" w:sz="6" w:space="0" w:color="auto"/>
              <w:bottom w:val="single" w:sz="6" w:space="0" w:color="auto"/>
            </w:tcBorders>
            <w:vAlign w:val="center"/>
          </w:tcPr>
          <w:p w14:paraId="47E60AB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w:t>
            </w:r>
          </w:p>
        </w:tc>
      </w:tr>
      <w:tr w:rsidR="00024F41" w14:paraId="7312365A" w14:textId="77777777">
        <w:trPr>
          <w:trHeight w:val="200"/>
        </w:trPr>
        <w:tc>
          <w:tcPr>
            <w:tcW w:w="3058" w:type="dxa"/>
            <w:tcBorders>
              <w:top w:val="single" w:sz="6" w:space="0" w:color="auto"/>
              <w:bottom w:val="single" w:sz="6" w:space="0" w:color="auto"/>
              <w:right w:val="single" w:sz="6" w:space="0" w:color="auto"/>
            </w:tcBorders>
            <w:vAlign w:val="center"/>
          </w:tcPr>
          <w:p w14:paraId="45FE3E8E"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5B2A1B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1080" w:type="dxa"/>
            <w:tcBorders>
              <w:top w:val="single" w:sz="6" w:space="0" w:color="auto"/>
              <w:left w:val="single" w:sz="6" w:space="0" w:color="auto"/>
              <w:bottom w:val="single" w:sz="6" w:space="0" w:color="auto"/>
              <w:right w:val="single" w:sz="6" w:space="0" w:color="auto"/>
            </w:tcBorders>
            <w:vAlign w:val="center"/>
          </w:tcPr>
          <w:p w14:paraId="70F35C1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w:t>
            </w:r>
          </w:p>
        </w:tc>
        <w:tc>
          <w:tcPr>
            <w:tcW w:w="1260" w:type="dxa"/>
            <w:tcBorders>
              <w:top w:val="single" w:sz="6" w:space="0" w:color="auto"/>
              <w:left w:val="single" w:sz="6" w:space="0" w:color="auto"/>
              <w:bottom w:val="single" w:sz="6" w:space="0" w:color="auto"/>
              <w:right w:val="single" w:sz="6" w:space="0" w:color="auto"/>
            </w:tcBorders>
            <w:vAlign w:val="center"/>
          </w:tcPr>
          <w:p w14:paraId="43210AC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A6D96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EEC98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1082" w:type="dxa"/>
            <w:tcBorders>
              <w:top w:val="single" w:sz="6" w:space="0" w:color="auto"/>
              <w:left w:val="single" w:sz="6" w:space="0" w:color="auto"/>
              <w:bottom w:val="single" w:sz="6" w:space="0" w:color="auto"/>
            </w:tcBorders>
            <w:vAlign w:val="center"/>
          </w:tcPr>
          <w:p w14:paraId="7FB58DE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w:t>
            </w:r>
          </w:p>
        </w:tc>
      </w:tr>
      <w:tr w:rsidR="00024F41" w14:paraId="54C7BC7B" w14:textId="77777777">
        <w:trPr>
          <w:trHeight w:val="200"/>
        </w:trPr>
        <w:tc>
          <w:tcPr>
            <w:tcW w:w="3058" w:type="dxa"/>
            <w:tcBorders>
              <w:top w:val="single" w:sz="6" w:space="0" w:color="auto"/>
              <w:bottom w:val="single" w:sz="6" w:space="0" w:color="auto"/>
              <w:right w:val="single" w:sz="6" w:space="0" w:color="auto"/>
            </w:tcBorders>
            <w:vAlign w:val="center"/>
          </w:tcPr>
          <w:p w14:paraId="1CBC0DB6"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566D20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4958C9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83EB87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936CD7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6756FB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24B109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2776824C" w14:textId="77777777">
        <w:trPr>
          <w:trHeight w:val="200"/>
        </w:trPr>
        <w:tc>
          <w:tcPr>
            <w:tcW w:w="3058" w:type="dxa"/>
            <w:tcBorders>
              <w:top w:val="single" w:sz="6" w:space="0" w:color="auto"/>
              <w:bottom w:val="single" w:sz="6" w:space="0" w:color="auto"/>
              <w:right w:val="single" w:sz="6" w:space="0" w:color="auto"/>
            </w:tcBorders>
            <w:vAlign w:val="center"/>
          </w:tcPr>
          <w:p w14:paraId="0D9695CD"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4FD882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5D203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8AA25A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273C77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B72E5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47995D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50B6C22B" w14:textId="77777777">
        <w:trPr>
          <w:trHeight w:val="200"/>
        </w:trPr>
        <w:tc>
          <w:tcPr>
            <w:tcW w:w="3058" w:type="dxa"/>
            <w:tcBorders>
              <w:top w:val="single" w:sz="6" w:space="0" w:color="auto"/>
              <w:bottom w:val="single" w:sz="6" w:space="0" w:color="auto"/>
              <w:right w:val="single" w:sz="6" w:space="0" w:color="auto"/>
            </w:tcBorders>
            <w:vAlign w:val="center"/>
          </w:tcPr>
          <w:p w14:paraId="087156A2"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F15411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6F110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8EE301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4B87CE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49CCF3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EC618E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766E7E89" w14:textId="77777777">
        <w:trPr>
          <w:trHeight w:val="200"/>
        </w:trPr>
        <w:tc>
          <w:tcPr>
            <w:tcW w:w="3058" w:type="dxa"/>
            <w:tcBorders>
              <w:top w:val="single" w:sz="6" w:space="0" w:color="auto"/>
              <w:bottom w:val="single" w:sz="6" w:space="0" w:color="auto"/>
              <w:right w:val="single" w:sz="6" w:space="0" w:color="auto"/>
            </w:tcBorders>
            <w:vAlign w:val="center"/>
          </w:tcPr>
          <w:p w14:paraId="0E43BA73"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754848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06DE69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34391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7F52C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097FFF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244DA1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1E91F9FB" w14:textId="77777777">
        <w:trPr>
          <w:trHeight w:val="200"/>
        </w:trPr>
        <w:tc>
          <w:tcPr>
            <w:tcW w:w="3058" w:type="dxa"/>
            <w:tcBorders>
              <w:top w:val="single" w:sz="6" w:space="0" w:color="auto"/>
              <w:bottom w:val="single" w:sz="6" w:space="0" w:color="auto"/>
              <w:right w:val="single" w:sz="6" w:space="0" w:color="auto"/>
            </w:tcBorders>
            <w:vAlign w:val="center"/>
          </w:tcPr>
          <w:p w14:paraId="07F94F19"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25C395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7108E7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136D04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E17BE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B5C132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657BA4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7C2D7CD4" w14:textId="77777777">
        <w:trPr>
          <w:trHeight w:val="200"/>
        </w:trPr>
        <w:tc>
          <w:tcPr>
            <w:tcW w:w="3058" w:type="dxa"/>
            <w:tcBorders>
              <w:top w:val="single" w:sz="6" w:space="0" w:color="auto"/>
              <w:bottom w:val="single" w:sz="6" w:space="0" w:color="auto"/>
              <w:right w:val="single" w:sz="6" w:space="0" w:color="auto"/>
            </w:tcBorders>
            <w:vAlign w:val="center"/>
          </w:tcPr>
          <w:p w14:paraId="612FD10C"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273A26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92A62F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22BEB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1FBA3C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DC6408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9A6B9A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48A79931" w14:textId="77777777">
        <w:trPr>
          <w:trHeight w:val="200"/>
        </w:trPr>
        <w:tc>
          <w:tcPr>
            <w:tcW w:w="3058" w:type="dxa"/>
            <w:tcBorders>
              <w:top w:val="single" w:sz="6" w:space="0" w:color="auto"/>
              <w:bottom w:val="single" w:sz="6" w:space="0" w:color="auto"/>
              <w:right w:val="single" w:sz="6" w:space="0" w:color="auto"/>
            </w:tcBorders>
            <w:vAlign w:val="center"/>
          </w:tcPr>
          <w:p w14:paraId="781ADB8E"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965D13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2191EB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BB976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AD786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F1FE8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ABDA67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2AC18C3E" w14:textId="77777777">
        <w:trPr>
          <w:trHeight w:val="200"/>
        </w:trPr>
        <w:tc>
          <w:tcPr>
            <w:tcW w:w="3058" w:type="dxa"/>
            <w:tcBorders>
              <w:top w:val="single" w:sz="6" w:space="0" w:color="auto"/>
              <w:bottom w:val="single" w:sz="6" w:space="0" w:color="auto"/>
              <w:right w:val="single" w:sz="6" w:space="0" w:color="auto"/>
            </w:tcBorders>
            <w:vAlign w:val="center"/>
          </w:tcPr>
          <w:p w14:paraId="60ACB99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D5929C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0A39EA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00AB98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67C146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26D11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931136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1D7BDA7D" w14:textId="77777777">
        <w:trPr>
          <w:trHeight w:val="200"/>
        </w:trPr>
        <w:tc>
          <w:tcPr>
            <w:tcW w:w="3058" w:type="dxa"/>
            <w:tcBorders>
              <w:top w:val="single" w:sz="6" w:space="0" w:color="auto"/>
              <w:bottom w:val="single" w:sz="6" w:space="0" w:color="auto"/>
              <w:right w:val="single" w:sz="6" w:space="0" w:color="auto"/>
            </w:tcBorders>
            <w:vAlign w:val="center"/>
          </w:tcPr>
          <w:p w14:paraId="5E2DE0BE"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113B80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C87F10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636AFD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B04FFE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DA4C9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6B8E02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24109F7E" w14:textId="77777777">
        <w:trPr>
          <w:trHeight w:val="200"/>
        </w:trPr>
        <w:tc>
          <w:tcPr>
            <w:tcW w:w="3058" w:type="dxa"/>
            <w:tcBorders>
              <w:top w:val="single" w:sz="6" w:space="0" w:color="auto"/>
              <w:bottom w:val="single" w:sz="6" w:space="0" w:color="auto"/>
              <w:right w:val="single" w:sz="6" w:space="0" w:color="auto"/>
            </w:tcBorders>
            <w:vAlign w:val="center"/>
          </w:tcPr>
          <w:p w14:paraId="3379A83B"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5D37A97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B6CFF6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8E6BE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5CE6F2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8C37F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D4CBD8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525CB0D2" w14:textId="77777777">
        <w:trPr>
          <w:trHeight w:val="200"/>
        </w:trPr>
        <w:tc>
          <w:tcPr>
            <w:tcW w:w="3058" w:type="dxa"/>
            <w:tcBorders>
              <w:top w:val="single" w:sz="6" w:space="0" w:color="auto"/>
              <w:bottom w:val="single" w:sz="6" w:space="0" w:color="auto"/>
              <w:right w:val="single" w:sz="6" w:space="0" w:color="auto"/>
            </w:tcBorders>
            <w:vAlign w:val="center"/>
          </w:tcPr>
          <w:p w14:paraId="2CC37360"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12DF21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AADD38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995E4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C1A68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1E446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7325E6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0CB18930" w14:textId="77777777">
        <w:trPr>
          <w:trHeight w:val="200"/>
        </w:trPr>
        <w:tc>
          <w:tcPr>
            <w:tcW w:w="3058" w:type="dxa"/>
            <w:tcBorders>
              <w:top w:val="single" w:sz="6" w:space="0" w:color="auto"/>
              <w:bottom w:val="single" w:sz="6" w:space="0" w:color="auto"/>
              <w:right w:val="single" w:sz="6" w:space="0" w:color="auto"/>
            </w:tcBorders>
            <w:vAlign w:val="center"/>
          </w:tcPr>
          <w:p w14:paraId="48F8377D"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575900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1080" w:type="dxa"/>
            <w:tcBorders>
              <w:top w:val="single" w:sz="6" w:space="0" w:color="auto"/>
              <w:left w:val="single" w:sz="6" w:space="0" w:color="auto"/>
              <w:bottom w:val="single" w:sz="6" w:space="0" w:color="auto"/>
              <w:right w:val="single" w:sz="6" w:space="0" w:color="auto"/>
            </w:tcBorders>
            <w:vAlign w:val="center"/>
          </w:tcPr>
          <w:p w14:paraId="3A23194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w:t>
            </w:r>
          </w:p>
        </w:tc>
        <w:tc>
          <w:tcPr>
            <w:tcW w:w="1260" w:type="dxa"/>
            <w:tcBorders>
              <w:top w:val="single" w:sz="6" w:space="0" w:color="auto"/>
              <w:left w:val="single" w:sz="6" w:space="0" w:color="auto"/>
              <w:bottom w:val="single" w:sz="6" w:space="0" w:color="auto"/>
              <w:right w:val="single" w:sz="6" w:space="0" w:color="auto"/>
            </w:tcBorders>
            <w:vAlign w:val="center"/>
          </w:tcPr>
          <w:p w14:paraId="6F8ED18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508FC1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4BCB6E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1082" w:type="dxa"/>
            <w:tcBorders>
              <w:top w:val="single" w:sz="6" w:space="0" w:color="auto"/>
              <w:left w:val="single" w:sz="6" w:space="0" w:color="auto"/>
              <w:bottom w:val="single" w:sz="6" w:space="0" w:color="auto"/>
            </w:tcBorders>
            <w:vAlign w:val="center"/>
          </w:tcPr>
          <w:p w14:paraId="66C0C77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w:t>
            </w:r>
          </w:p>
        </w:tc>
      </w:tr>
      <w:tr w:rsidR="00024F41" w14:paraId="67F9A0BE" w14:textId="77777777">
        <w:trPr>
          <w:trHeight w:val="200"/>
        </w:trPr>
        <w:tc>
          <w:tcPr>
            <w:tcW w:w="3058" w:type="dxa"/>
            <w:tcBorders>
              <w:top w:val="single" w:sz="6" w:space="0" w:color="auto"/>
              <w:bottom w:val="single" w:sz="6" w:space="0" w:color="auto"/>
              <w:right w:val="single" w:sz="6" w:space="0" w:color="auto"/>
            </w:tcBorders>
          </w:tcPr>
          <w:p w14:paraId="11E89F34"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24303A2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 </w:t>
            </w:r>
            <w:proofErr w:type="spellStart"/>
            <w:r>
              <w:rPr>
                <w:rFonts w:ascii="Times New Roman CYR" w:hAnsi="Times New Roman CYR" w:cs="Times New Roman CYR"/>
              </w:rPr>
              <w:t>звiтному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роцi</w:t>
            </w:r>
            <w:proofErr w:type="spellEnd"/>
            <w:r>
              <w:rPr>
                <w:rFonts w:ascii="Times New Roman CYR" w:hAnsi="Times New Roman CYR" w:cs="Times New Roman CYR"/>
              </w:rPr>
              <w:t xml:space="preserve"> Товариством застосовувався </w:t>
            </w:r>
            <w:proofErr w:type="spellStart"/>
            <w:r>
              <w:rPr>
                <w:rFonts w:ascii="Times New Roman CYR" w:hAnsi="Times New Roman CYR" w:cs="Times New Roman CYR"/>
              </w:rPr>
              <w:t>прямолiнiйний</w:t>
            </w:r>
            <w:proofErr w:type="spellEnd"/>
            <w:r>
              <w:rPr>
                <w:rFonts w:ascii="Times New Roman CYR" w:hAnsi="Times New Roman CYR" w:cs="Times New Roman CYR"/>
              </w:rPr>
              <w:t xml:space="preserve"> метод нарахування </w:t>
            </w:r>
            <w:proofErr w:type="spellStart"/>
            <w:r>
              <w:rPr>
                <w:rFonts w:ascii="Times New Roman CYR" w:hAnsi="Times New Roman CYR" w:cs="Times New Roman CYR"/>
              </w:rPr>
              <w:t>амортизацiї</w:t>
            </w:r>
            <w:proofErr w:type="spellEnd"/>
            <w:r>
              <w:rPr>
                <w:rFonts w:ascii="Times New Roman CYR" w:hAnsi="Times New Roman CYR" w:cs="Times New Roman CYR"/>
              </w:rPr>
              <w:t xml:space="preserve">, виходячи з встановлених Товариством </w:t>
            </w:r>
            <w:proofErr w:type="spellStart"/>
            <w:r>
              <w:rPr>
                <w:rFonts w:ascii="Times New Roman CYR" w:hAnsi="Times New Roman CYR" w:cs="Times New Roman CYR"/>
              </w:rPr>
              <w:t>строкiв</w:t>
            </w:r>
            <w:proofErr w:type="spellEnd"/>
            <w:r>
              <w:rPr>
                <w:rFonts w:ascii="Times New Roman CYR" w:hAnsi="Times New Roman CYR" w:cs="Times New Roman CYR"/>
              </w:rPr>
              <w:t xml:space="preserve"> корисного використання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w:t>
            </w:r>
          </w:p>
          <w:p w14:paraId="6934913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20B4902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Товариство не користується короткостроковими позиками банку </w:t>
            </w:r>
            <w:proofErr w:type="spellStart"/>
            <w:r>
              <w:rPr>
                <w:rFonts w:ascii="Times New Roman CYR" w:hAnsi="Times New Roman CYR" w:cs="Times New Roman CYR"/>
              </w:rPr>
              <w:t>пiд</w:t>
            </w:r>
            <w:proofErr w:type="spellEnd"/>
            <w:r>
              <w:rPr>
                <w:rFonts w:ascii="Times New Roman CYR" w:hAnsi="Times New Roman CYR" w:cs="Times New Roman CYR"/>
              </w:rPr>
              <w:t xml:space="preserve"> заставу </w:t>
            </w:r>
            <w:proofErr w:type="spellStart"/>
            <w:r>
              <w:rPr>
                <w:rFonts w:ascii="Times New Roman CYR" w:hAnsi="Times New Roman CYR" w:cs="Times New Roman CYR"/>
              </w:rPr>
              <w:t>об'єктiв</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w:t>
            </w:r>
          </w:p>
          <w:p w14:paraId="4A0BDEF8"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4475BB0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стосовно яких </w:t>
            </w:r>
            <w:proofErr w:type="spellStart"/>
            <w:r>
              <w:rPr>
                <w:rFonts w:ascii="Times New Roman CYR" w:hAnsi="Times New Roman CYR" w:cs="Times New Roman CYR"/>
              </w:rPr>
              <w:t>iснували</w:t>
            </w:r>
            <w:proofErr w:type="spellEnd"/>
            <w:r>
              <w:rPr>
                <w:rFonts w:ascii="Times New Roman CYR" w:hAnsi="Times New Roman CYR" w:cs="Times New Roman CYR"/>
              </w:rPr>
              <w:t xml:space="preserve"> б обмеження права </w:t>
            </w:r>
            <w:proofErr w:type="spellStart"/>
            <w:r>
              <w:rPr>
                <w:rFonts w:ascii="Times New Roman CYR" w:hAnsi="Times New Roman CYR" w:cs="Times New Roman CYR"/>
              </w:rPr>
              <w:t>власностi</w:t>
            </w:r>
            <w:proofErr w:type="spellEnd"/>
            <w:r>
              <w:rPr>
                <w:rFonts w:ascii="Times New Roman CYR" w:hAnsi="Times New Roman CYR" w:cs="Times New Roman CYR"/>
              </w:rPr>
              <w:t>, Товариство не має.</w:t>
            </w:r>
          </w:p>
          <w:p w14:paraId="73946A0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1FB3BB9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станом на 31.12.2024 р. становить - 297,4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нарахована </w:t>
            </w:r>
            <w:proofErr w:type="spellStart"/>
            <w:r>
              <w:rPr>
                <w:rFonts w:ascii="Times New Roman CYR" w:hAnsi="Times New Roman CYR" w:cs="Times New Roman CYR"/>
              </w:rPr>
              <w:t>амортизацiя</w:t>
            </w:r>
            <w:proofErr w:type="spellEnd"/>
            <w:r>
              <w:rPr>
                <w:rFonts w:ascii="Times New Roman CYR" w:hAnsi="Times New Roman CYR" w:cs="Times New Roman CYR"/>
              </w:rPr>
              <w:t xml:space="preserve"> -252,5 тис. грн.  </w:t>
            </w: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станом на 31.12.2023 р. становить - 297,4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нарахована </w:t>
            </w:r>
            <w:proofErr w:type="spellStart"/>
            <w:r>
              <w:rPr>
                <w:rFonts w:ascii="Times New Roman CYR" w:hAnsi="Times New Roman CYR" w:cs="Times New Roman CYR"/>
              </w:rPr>
              <w:t>амортизацiя</w:t>
            </w:r>
            <w:proofErr w:type="spellEnd"/>
            <w:r>
              <w:rPr>
                <w:rFonts w:ascii="Times New Roman CYR" w:hAnsi="Times New Roman CYR" w:cs="Times New Roman CYR"/>
              </w:rPr>
              <w:t xml:space="preserve"> -245,9 тис. грн. </w:t>
            </w:r>
          </w:p>
          <w:p w14:paraId="4D30B39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6065E3D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Придбань та </w:t>
            </w:r>
            <w:proofErr w:type="spellStart"/>
            <w:r>
              <w:rPr>
                <w:rFonts w:ascii="Times New Roman CYR" w:hAnsi="Times New Roman CYR" w:cs="Times New Roman CYR"/>
              </w:rPr>
              <w:t>вiдчужень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звiтному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перiодi</w:t>
            </w:r>
            <w:proofErr w:type="spellEnd"/>
            <w:r>
              <w:rPr>
                <w:rFonts w:ascii="Times New Roman CYR" w:hAnsi="Times New Roman CYR" w:cs="Times New Roman CYR"/>
              </w:rPr>
              <w:t xml:space="preserve"> не було. </w:t>
            </w:r>
          </w:p>
          <w:p w14:paraId="3FE1CBD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5455440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Орендованими основними засобами Товариство не користується.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використовуються за призначенням. Обмеження на використання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вiдсутнi</w:t>
            </w:r>
            <w:proofErr w:type="spellEnd"/>
            <w:r>
              <w:rPr>
                <w:rFonts w:ascii="Times New Roman CYR" w:hAnsi="Times New Roman CYR" w:cs="Times New Roman CYR"/>
              </w:rPr>
              <w:t>.</w:t>
            </w:r>
          </w:p>
          <w:p w14:paraId="661EB8D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43A6388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Спосiб</w:t>
            </w:r>
            <w:proofErr w:type="spellEnd"/>
            <w:r>
              <w:rPr>
                <w:rFonts w:ascii="Times New Roman CYR" w:hAnsi="Times New Roman CYR" w:cs="Times New Roman CYR"/>
              </w:rPr>
              <w:t xml:space="preserve"> утримання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полягає в тому, що активи </w:t>
            </w:r>
            <w:proofErr w:type="spellStart"/>
            <w:r>
              <w:rPr>
                <w:rFonts w:ascii="Times New Roman CYR" w:hAnsi="Times New Roman CYR" w:cs="Times New Roman CYR"/>
              </w:rPr>
              <w:t>пiдприємства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щорiчно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iнвентаризуються</w:t>
            </w:r>
            <w:proofErr w:type="spellEnd"/>
            <w:r>
              <w:rPr>
                <w:rFonts w:ascii="Times New Roman CYR" w:hAnsi="Times New Roman CYR" w:cs="Times New Roman CYR"/>
              </w:rPr>
              <w:t xml:space="preserve">, їх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вiдображається</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балансi</w:t>
            </w:r>
            <w:proofErr w:type="spellEnd"/>
            <w:r>
              <w:rPr>
                <w:rFonts w:ascii="Times New Roman CYR" w:hAnsi="Times New Roman CYR" w:cs="Times New Roman CYR"/>
              </w:rPr>
              <w:t xml:space="preserve"> </w:t>
            </w:r>
            <w:proofErr w:type="spellStart"/>
            <w:r>
              <w:rPr>
                <w:rFonts w:ascii="Times New Roman CYR" w:hAnsi="Times New Roman CYR" w:cs="Times New Roman CYR"/>
              </w:rPr>
              <w:t>пiдприємства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знаходяться за </w:t>
            </w:r>
            <w:proofErr w:type="spellStart"/>
            <w:r>
              <w:rPr>
                <w:rFonts w:ascii="Times New Roman CYR" w:hAnsi="Times New Roman CYR" w:cs="Times New Roman CYR"/>
              </w:rPr>
              <w:t>мiсцезнаходженням</w:t>
            </w:r>
            <w:proofErr w:type="spellEnd"/>
            <w:r>
              <w:rPr>
                <w:rFonts w:ascii="Times New Roman CYR" w:hAnsi="Times New Roman CYR" w:cs="Times New Roman CYR"/>
              </w:rPr>
              <w:t xml:space="preserve"> </w:t>
            </w:r>
            <w:proofErr w:type="spellStart"/>
            <w:r>
              <w:rPr>
                <w:rFonts w:ascii="Times New Roman CYR" w:hAnsi="Times New Roman CYR" w:cs="Times New Roman CYR"/>
              </w:rPr>
              <w:t>пiдприємства</w:t>
            </w:r>
            <w:proofErr w:type="spellEnd"/>
            <w:r>
              <w:rPr>
                <w:rFonts w:ascii="Times New Roman CYR" w:hAnsi="Times New Roman CYR" w:cs="Times New Roman CYR"/>
              </w:rPr>
              <w:t xml:space="preserve">. </w:t>
            </w:r>
          </w:p>
          <w:p w14:paraId="5AD412E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14E6CD3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Придбанi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створенi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зараховуються на баланс за </w:t>
            </w:r>
            <w:proofErr w:type="spellStart"/>
            <w:r>
              <w:rPr>
                <w:rFonts w:ascii="Times New Roman CYR" w:hAnsi="Times New Roman CYR" w:cs="Times New Roman CYR"/>
              </w:rPr>
              <w:t>первiсною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w:t>
            </w:r>
          </w:p>
          <w:p w14:paraId="755A820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2C3B2D5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збiльшується</w:t>
            </w:r>
            <w:proofErr w:type="spellEnd"/>
            <w:r>
              <w:rPr>
                <w:rFonts w:ascii="Times New Roman CYR" w:hAnsi="Times New Roman CYR" w:cs="Times New Roman CYR"/>
              </w:rPr>
              <w:t xml:space="preserve"> на суму витрат, пов'язаних з </w:t>
            </w:r>
            <w:proofErr w:type="spellStart"/>
            <w:r>
              <w:rPr>
                <w:rFonts w:ascii="Times New Roman CYR" w:hAnsi="Times New Roman CYR" w:cs="Times New Roman CYR"/>
              </w:rPr>
              <w:t>полiпшенням</w:t>
            </w:r>
            <w:proofErr w:type="spellEnd"/>
            <w:r>
              <w:rPr>
                <w:rFonts w:ascii="Times New Roman CYR" w:hAnsi="Times New Roman CYR" w:cs="Times New Roman CYR"/>
              </w:rPr>
              <w:t xml:space="preserve"> об'єкта (</w:t>
            </w:r>
            <w:proofErr w:type="spellStart"/>
            <w:r>
              <w:rPr>
                <w:rFonts w:ascii="Times New Roman CYR" w:hAnsi="Times New Roman CYR" w:cs="Times New Roman CYR"/>
              </w:rPr>
              <w:t>модернiзацiя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модифiкацiя</w:t>
            </w:r>
            <w:proofErr w:type="spellEnd"/>
            <w:r>
              <w:rPr>
                <w:rFonts w:ascii="Times New Roman CYR" w:hAnsi="Times New Roman CYR" w:cs="Times New Roman CYR"/>
              </w:rPr>
              <w:t xml:space="preserve">, добудова, дообладнання, </w:t>
            </w:r>
            <w:proofErr w:type="spellStart"/>
            <w:r>
              <w:rPr>
                <w:rFonts w:ascii="Times New Roman CYR" w:hAnsi="Times New Roman CYR" w:cs="Times New Roman CYR"/>
              </w:rPr>
              <w:t>реконструкцiя</w:t>
            </w:r>
            <w:proofErr w:type="spellEnd"/>
            <w:r>
              <w:rPr>
                <w:rFonts w:ascii="Times New Roman CYR" w:hAnsi="Times New Roman CYR" w:cs="Times New Roman CYR"/>
              </w:rPr>
              <w:t xml:space="preserve"> тощо), що призводить до </w:t>
            </w:r>
            <w:proofErr w:type="spellStart"/>
            <w:r>
              <w:rPr>
                <w:rFonts w:ascii="Times New Roman CYR" w:hAnsi="Times New Roman CYR" w:cs="Times New Roman CYR"/>
              </w:rPr>
              <w:t>збiльшення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майбутнiх</w:t>
            </w:r>
            <w:proofErr w:type="spellEnd"/>
            <w:r>
              <w:rPr>
                <w:rFonts w:ascii="Times New Roman CYR" w:hAnsi="Times New Roman CYR" w:cs="Times New Roman CYR"/>
              </w:rPr>
              <w:t xml:space="preserve"> </w:t>
            </w:r>
            <w:proofErr w:type="spellStart"/>
            <w:r>
              <w:rPr>
                <w:rFonts w:ascii="Times New Roman CYR" w:hAnsi="Times New Roman CYR" w:cs="Times New Roman CYR"/>
              </w:rPr>
              <w:t>економiчних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вигод</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первiсно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очiкуваних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використання об'єкта. У </w:t>
            </w:r>
            <w:proofErr w:type="spellStart"/>
            <w:r>
              <w:rPr>
                <w:rFonts w:ascii="Times New Roman CYR" w:hAnsi="Times New Roman CYR" w:cs="Times New Roman CYR"/>
              </w:rPr>
              <w:t>звiтi</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фiнансовий</w:t>
            </w:r>
            <w:proofErr w:type="spellEnd"/>
            <w:r>
              <w:rPr>
                <w:rFonts w:ascii="Times New Roman CYR" w:hAnsi="Times New Roman CYR" w:cs="Times New Roman CYR"/>
              </w:rPr>
              <w:t xml:space="preserve"> стан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w:t>
            </w:r>
            <w:proofErr w:type="spellStart"/>
            <w:r>
              <w:rPr>
                <w:rFonts w:ascii="Times New Roman CYR" w:hAnsi="Times New Roman CYR" w:cs="Times New Roman CYR"/>
              </w:rPr>
              <w:t>вiдображенi</w:t>
            </w:r>
            <w:proofErr w:type="spellEnd"/>
            <w:r>
              <w:rPr>
                <w:rFonts w:ascii="Times New Roman CYR" w:hAnsi="Times New Roman CYR" w:cs="Times New Roman CYR"/>
              </w:rPr>
              <w:t xml:space="preserve"> за </w:t>
            </w:r>
            <w:proofErr w:type="spellStart"/>
            <w:r>
              <w:rPr>
                <w:rFonts w:ascii="Times New Roman CYR" w:hAnsi="Times New Roman CYR" w:cs="Times New Roman CYR"/>
              </w:rPr>
              <w:t>первiсною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w:t>
            </w:r>
          </w:p>
          <w:p w14:paraId="75476AE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4FDCE2E7"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Переоцiнка</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звiтну</w:t>
            </w:r>
            <w:proofErr w:type="spellEnd"/>
            <w:r>
              <w:rPr>
                <w:rFonts w:ascii="Times New Roman CYR" w:hAnsi="Times New Roman CYR" w:cs="Times New Roman CYR"/>
              </w:rPr>
              <w:t xml:space="preserve"> дату не проводилась. </w:t>
            </w:r>
            <w:proofErr w:type="spellStart"/>
            <w:r>
              <w:rPr>
                <w:rFonts w:ascii="Times New Roman CYR" w:hAnsi="Times New Roman CYR" w:cs="Times New Roman CYR"/>
              </w:rPr>
              <w:t>Термiни</w:t>
            </w:r>
            <w:proofErr w:type="spellEnd"/>
            <w:r>
              <w:rPr>
                <w:rFonts w:ascii="Times New Roman CYR" w:hAnsi="Times New Roman CYR" w:cs="Times New Roman CYR"/>
              </w:rPr>
              <w:t xml:space="preserve"> та умови користування основними засобами (за основними групами): </w:t>
            </w:r>
            <w:proofErr w:type="spellStart"/>
            <w:r>
              <w:rPr>
                <w:rFonts w:ascii="Times New Roman CYR" w:hAnsi="Times New Roman CYR" w:cs="Times New Roman CYR"/>
              </w:rPr>
              <w:t>будiвлi</w:t>
            </w:r>
            <w:proofErr w:type="spellEnd"/>
            <w:r>
              <w:rPr>
                <w:rFonts w:ascii="Times New Roman CYR" w:hAnsi="Times New Roman CYR" w:cs="Times New Roman CYR"/>
              </w:rPr>
              <w:t xml:space="preserve"> та споруди-20 </w:t>
            </w:r>
            <w:proofErr w:type="spellStart"/>
            <w:r>
              <w:rPr>
                <w:rFonts w:ascii="Times New Roman CYR" w:hAnsi="Times New Roman CYR" w:cs="Times New Roman CYR"/>
              </w:rPr>
              <w:t>рокiв</w:t>
            </w:r>
            <w:proofErr w:type="spellEnd"/>
            <w:r>
              <w:rPr>
                <w:rFonts w:ascii="Times New Roman CYR" w:hAnsi="Times New Roman CYR" w:cs="Times New Roman CYR"/>
              </w:rPr>
              <w:t xml:space="preserve">, машини та обладнання - 4-10 </w:t>
            </w:r>
            <w:proofErr w:type="spellStart"/>
            <w:r>
              <w:rPr>
                <w:rFonts w:ascii="Times New Roman CYR" w:hAnsi="Times New Roman CYR" w:cs="Times New Roman CYR"/>
              </w:rPr>
              <w:t>рокiв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транспортнi</w:t>
            </w:r>
            <w:proofErr w:type="spellEnd"/>
            <w:r>
              <w:rPr>
                <w:rFonts w:ascii="Times New Roman CYR" w:hAnsi="Times New Roman CYR" w:cs="Times New Roman CYR"/>
              </w:rPr>
              <w:t xml:space="preserve"> засоби - 5 </w:t>
            </w:r>
            <w:proofErr w:type="spellStart"/>
            <w:r>
              <w:rPr>
                <w:rFonts w:ascii="Times New Roman CYR" w:hAnsi="Times New Roman CYR" w:cs="Times New Roman CYR"/>
              </w:rPr>
              <w:t>рокiв</w:t>
            </w:r>
            <w:proofErr w:type="spellEnd"/>
            <w:r>
              <w:rPr>
                <w:rFonts w:ascii="Times New Roman CYR" w:hAnsi="Times New Roman CYR" w:cs="Times New Roman CYR"/>
              </w:rPr>
              <w:t>.</w:t>
            </w:r>
          </w:p>
        </w:tc>
      </w:tr>
    </w:tbl>
    <w:p w14:paraId="6E987748"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6A24F253" w14:textId="77777777" w:rsidR="00011456" w:rsidRDefault="00011456">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26714D05"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24F41" w14:paraId="0343F050" w14:textId="77777777">
        <w:trPr>
          <w:trHeight w:val="200"/>
        </w:trPr>
        <w:tc>
          <w:tcPr>
            <w:tcW w:w="4000" w:type="dxa"/>
            <w:gridSpan w:val="2"/>
            <w:tcBorders>
              <w:top w:val="single" w:sz="6" w:space="0" w:color="auto"/>
              <w:bottom w:val="single" w:sz="6" w:space="0" w:color="auto"/>
              <w:right w:val="single" w:sz="6" w:space="0" w:color="auto"/>
            </w:tcBorders>
          </w:tcPr>
          <w:p w14:paraId="63A47DC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38790CC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16EC534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24F41" w14:paraId="410F0FF0" w14:textId="77777777">
        <w:trPr>
          <w:trHeight w:val="200"/>
        </w:trPr>
        <w:tc>
          <w:tcPr>
            <w:tcW w:w="4000" w:type="dxa"/>
            <w:gridSpan w:val="2"/>
            <w:tcBorders>
              <w:top w:val="single" w:sz="6" w:space="0" w:color="auto"/>
              <w:bottom w:val="single" w:sz="6" w:space="0" w:color="auto"/>
              <w:right w:val="single" w:sz="6" w:space="0" w:color="auto"/>
            </w:tcBorders>
          </w:tcPr>
          <w:p w14:paraId="6066E9E7"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Розрахункова вартість чистих активів,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67282FA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c>
          <w:tcPr>
            <w:tcW w:w="3000" w:type="dxa"/>
            <w:tcBorders>
              <w:top w:val="single" w:sz="6" w:space="0" w:color="auto"/>
              <w:left w:val="single" w:sz="6" w:space="0" w:color="auto"/>
              <w:bottom w:val="single" w:sz="6" w:space="0" w:color="auto"/>
            </w:tcBorders>
          </w:tcPr>
          <w:p w14:paraId="0BB8869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r>
      <w:tr w:rsidR="00024F41" w14:paraId="59FA9A22" w14:textId="77777777">
        <w:trPr>
          <w:trHeight w:val="200"/>
        </w:trPr>
        <w:tc>
          <w:tcPr>
            <w:tcW w:w="4000" w:type="dxa"/>
            <w:gridSpan w:val="2"/>
            <w:tcBorders>
              <w:top w:val="single" w:sz="6" w:space="0" w:color="auto"/>
              <w:bottom w:val="single" w:sz="6" w:space="0" w:color="auto"/>
              <w:right w:val="single" w:sz="6" w:space="0" w:color="auto"/>
            </w:tcBorders>
          </w:tcPr>
          <w:p w14:paraId="79E34AEB"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1FBE065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c>
          <w:tcPr>
            <w:tcW w:w="3000" w:type="dxa"/>
            <w:tcBorders>
              <w:top w:val="single" w:sz="6" w:space="0" w:color="auto"/>
              <w:left w:val="single" w:sz="6" w:space="0" w:color="auto"/>
              <w:bottom w:val="single" w:sz="6" w:space="0" w:color="auto"/>
            </w:tcBorders>
          </w:tcPr>
          <w:p w14:paraId="58052F7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r>
      <w:tr w:rsidR="00024F41" w14:paraId="288195B8" w14:textId="77777777">
        <w:trPr>
          <w:trHeight w:val="200"/>
        </w:trPr>
        <w:tc>
          <w:tcPr>
            <w:tcW w:w="4000" w:type="dxa"/>
            <w:gridSpan w:val="2"/>
            <w:tcBorders>
              <w:top w:val="single" w:sz="6" w:space="0" w:color="auto"/>
              <w:bottom w:val="single" w:sz="6" w:space="0" w:color="auto"/>
              <w:right w:val="single" w:sz="6" w:space="0" w:color="auto"/>
            </w:tcBorders>
          </w:tcPr>
          <w:p w14:paraId="7DF7E323"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Скоригований 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29D1BF4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c>
          <w:tcPr>
            <w:tcW w:w="3000" w:type="dxa"/>
            <w:tcBorders>
              <w:top w:val="single" w:sz="6" w:space="0" w:color="auto"/>
              <w:left w:val="single" w:sz="6" w:space="0" w:color="auto"/>
              <w:bottom w:val="single" w:sz="6" w:space="0" w:color="auto"/>
            </w:tcBorders>
          </w:tcPr>
          <w:p w14:paraId="6EA419E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r>
      <w:tr w:rsidR="00024F41" w14:paraId="0BEE2FE9" w14:textId="77777777">
        <w:trPr>
          <w:trHeight w:val="200"/>
        </w:trPr>
        <w:tc>
          <w:tcPr>
            <w:tcW w:w="4000" w:type="dxa"/>
            <w:gridSpan w:val="2"/>
            <w:tcBorders>
              <w:top w:val="single" w:sz="6" w:space="0" w:color="auto"/>
              <w:bottom w:val="single" w:sz="6" w:space="0" w:color="auto"/>
              <w:right w:val="single" w:sz="6" w:space="0" w:color="auto"/>
            </w:tcBorders>
          </w:tcPr>
          <w:p w14:paraId="0E598AB0"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1C2A496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3000" w:type="dxa"/>
            <w:tcBorders>
              <w:top w:val="single" w:sz="6" w:space="0" w:color="auto"/>
              <w:left w:val="single" w:sz="6" w:space="0" w:color="auto"/>
              <w:bottom w:val="single" w:sz="6" w:space="0" w:color="auto"/>
            </w:tcBorders>
          </w:tcPr>
          <w:p w14:paraId="1D4F72A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w:t>
            </w:r>
          </w:p>
        </w:tc>
      </w:tr>
      <w:tr w:rsidR="00024F41" w14:paraId="4E0EC8D6" w14:textId="77777777">
        <w:trPr>
          <w:trHeight w:val="200"/>
        </w:trPr>
        <w:tc>
          <w:tcPr>
            <w:tcW w:w="4000" w:type="dxa"/>
            <w:gridSpan w:val="2"/>
            <w:tcBorders>
              <w:top w:val="single" w:sz="6" w:space="0" w:color="auto"/>
              <w:bottom w:val="single" w:sz="6" w:space="0" w:color="auto"/>
              <w:right w:val="single" w:sz="6" w:space="0" w:color="auto"/>
            </w:tcBorders>
          </w:tcPr>
          <w:p w14:paraId="4BB0BCCF"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56482FC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103,1</w:t>
            </w:r>
          </w:p>
        </w:tc>
        <w:tc>
          <w:tcPr>
            <w:tcW w:w="3000" w:type="dxa"/>
            <w:tcBorders>
              <w:top w:val="single" w:sz="6" w:space="0" w:color="auto"/>
              <w:left w:val="single" w:sz="6" w:space="0" w:color="auto"/>
              <w:bottom w:val="single" w:sz="6" w:space="0" w:color="auto"/>
            </w:tcBorders>
          </w:tcPr>
          <w:p w14:paraId="2A5D082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107,1</w:t>
            </w:r>
          </w:p>
        </w:tc>
      </w:tr>
      <w:tr w:rsidR="00024F41" w14:paraId="49BF9852" w14:textId="77777777">
        <w:trPr>
          <w:trHeight w:val="200"/>
        </w:trPr>
        <w:tc>
          <w:tcPr>
            <w:tcW w:w="1260" w:type="dxa"/>
            <w:tcBorders>
              <w:top w:val="single" w:sz="6" w:space="0" w:color="auto"/>
              <w:bottom w:val="single" w:sz="6" w:space="0" w:color="auto"/>
              <w:right w:val="single" w:sz="6" w:space="0" w:color="auto"/>
            </w:tcBorders>
          </w:tcPr>
          <w:p w14:paraId="283B9F92"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1265781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акцiонерних</w:t>
            </w:r>
            <w:proofErr w:type="spellEnd"/>
            <w:r>
              <w:rPr>
                <w:rFonts w:ascii="Times New Roman CYR" w:hAnsi="Times New Roman CYR" w:cs="Times New Roman CYR"/>
              </w:rPr>
              <w:t xml:space="preserve"> товариств </w:t>
            </w:r>
            <w:proofErr w:type="spellStart"/>
            <w:r>
              <w:rPr>
                <w:rFonts w:ascii="Times New Roman CYR" w:hAnsi="Times New Roman CYR" w:cs="Times New Roman CYR"/>
              </w:rPr>
              <w:t>здiйснюється</w:t>
            </w:r>
            <w:proofErr w:type="spellEnd"/>
            <w:r>
              <w:rPr>
                <w:rFonts w:ascii="Times New Roman CYR" w:hAnsi="Times New Roman CYR" w:cs="Times New Roman CYR"/>
              </w:rPr>
              <w:t xml:space="preserve"> для </w:t>
            </w:r>
            <w:proofErr w:type="spellStart"/>
            <w:r>
              <w:rPr>
                <w:rFonts w:ascii="Times New Roman CYR" w:hAnsi="Times New Roman CYR" w:cs="Times New Roman CYR"/>
              </w:rPr>
              <w:t>порiвняння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розмiром</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з метою </w:t>
            </w:r>
            <w:proofErr w:type="spellStart"/>
            <w:r>
              <w:rPr>
                <w:rFonts w:ascii="Times New Roman CYR" w:hAnsi="Times New Roman CYR" w:cs="Times New Roman CYR"/>
              </w:rPr>
              <w:t>реалiзацiї</w:t>
            </w:r>
            <w:proofErr w:type="spellEnd"/>
            <w:r>
              <w:rPr>
                <w:rFonts w:ascii="Times New Roman CYR" w:hAnsi="Times New Roman CYR" w:cs="Times New Roman CYR"/>
              </w:rPr>
              <w:t xml:space="preserve"> положень </w:t>
            </w:r>
            <w:proofErr w:type="spellStart"/>
            <w:r>
              <w:rPr>
                <w:rFonts w:ascii="Times New Roman CYR" w:hAnsi="Times New Roman CYR" w:cs="Times New Roman CYR"/>
              </w:rPr>
              <w:t>статтi</w:t>
            </w:r>
            <w:proofErr w:type="spellEnd"/>
            <w:r>
              <w:rPr>
                <w:rFonts w:ascii="Times New Roman CYR" w:hAnsi="Times New Roman CYR" w:cs="Times New Roman CYR"/>
              </w:rPr>
              <w:t xml:space="preserve"> 155 "Статутний </w:t>
            </w:r>
            <w:proofErr w:type="spellStart"/>
            <w:r>
              <w:rPr>
                <w:rFonts w:ascii="Times New Roman CYR" w:hAnsi="Times New Roman CYR" w:cs="Times New Roman CYR"/>
              </w:rPr>
              <w:t>капiтал</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акцiонерного</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Цивiльного</w:t>
            </w:r>
            <w:proofErr w:type="spellEnd"/>
            <w:r>
              <w:rPr>
                <w:rFonts w:ascii="Times New Roman CYR" w:hAnsi="Times New Roman CYR" w:cs="Times New Roman CYR"/>
              </w:rPr>
              <w:t xml:space="preserve"> кодексу України, зокрема, п.3: "Якщо </w:t>
            </w:r>
            <w:proofErr w:type="spellStart"/>
            <w:r>
              <w:rPr>
                <w:rFonts w:ascii="Times New Roman CYR" w:hAnsi="Times New Roman CYR" w:cs="Times New Roman CYR"/>
              </w:rPr>
              <w:t>пiсля</w:t>
            </w:r>
            <w:proofErr w:type="spellEnd"/>
            <w:r>
              <w:rPr>
                <w:rFonts w:ascii="Times New Roman CYR" w:hAnsi="Times New Roman CYR" w:cs="Times New Roman CYR"/>
              </w:rPr>
              <w:t xml:space="preserve"> </w:t>
            </w:r>
            <w:proofErr w:type="spellStart"/>
            <w:r>
              <w:rPr>
                <w:rFonts w:ascii="Times New Roman CYR" w:hAnsi="Times New Roman CYR" w:cs="Times New Roman CYR"/>
              </w:rPr>
              <w:t>закiнчення</w:t>
            </w:r>
            <w:proofErr w:type="spellEnd"/>
            <w:r>
              <w:rPr>
                <w:rFonts w:ascii="Times New Roman CYR" w:hAnsi="Times New Roman CYR" w:cs="Times New Roman CYR"/>
              </w:rPr>
              <w:t xml:space="preserve"> другого та кожного наступного </w:t>
            </w:r>
            <w:proofErr w:type="spellStart"/>
            <w:r>
              <w:rPr>
                <w:rFonts w:ascii="Times New Roman CYR" w:hAnsi="Times New Roman CYR" w:cs="Times New Roman CYR"/>
              </w:rPr>
              <w:t>фiнансового</w:t>
            </w:r>
            <w:proofErr w:type="spellEnd"/>
            <w:r>
              <w:rPr>
                <w:rFonts w:ascii="Times New Roman CYR" w:hAnsi="Times New Roman CYR" w:cs="Times New Roman CYR"/>
              </w:rPr>
              <w:t xml:space="preserve"> року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акцiонерного</w:t>
            </w:r>
            <w:proofErr w:type="spellEnd"/>
            <w:r>
              <w:rPr>
                <w:rFonts w:ascii="Times New Roman CYR" w:hAnsi="Times New Roman CYR" w:cs="Times New Roman CYR"/>
              </w:rPr>
              <w:t xml:space="preserve"> товариства виявиться меншою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товариство зобов`язане оголосити про зменшення свого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та зареєструвати </w:t>
            </w:r>
            <w:proofErr w:type="spellStart"/>
            <w:r>
              <w:rPr>
                <w:rFonts w:ascii="Times New Roman CYR" w:hAnsi="Times New Roman CYR" w:cs="Times New Roman CYR"/>
              </w:rPr>
              <w:t>вiдповiднi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змiни</w:t>
            </w:r>
            <w:proofErr w:type="spellEnd"/>
            <w:r>
              <w:rPr>
                <w:rFonts w:ascii="Times New Roman CYR" w:hAnsi="Times New Roman CYR" w:cs="Times New Roman CYR"/>
              </w:rPr>
              <w:t xml:space="preserve"> до статуту у встановленому порядку. Якщо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товариства стає меншою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мiнiмального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розмiру</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встановленого законом, товариство </w:t>
            </w:r>
            <w:proofErr w:type="spellStart"/>
            <w:r>
              <w:rPr>
                <w:rFonts w:ascii="Times New Roman CYR" w:hAnsi="Times New Roman CYR" w:cs="Times New Roman CYR"/>
              </w:rPr>
              <w:t>пiдлягає</w:t>
            </w:r>
            <w:proofErr w:type="spellEnd"/>
            <w:r>
              <w:rPr>
                <w:rFonts w:ascii="Times New Roman CYR" w:hAnsi="Times New Roman CYR" w:cs="Times New Roman CYR"/>
              </w:rPr>
              <w:t xml:space="preserve"> </w:t>
            </w:r>
            <w:proofErr w:type="spellStart"/>
            <w:r>
              <w:rPr>
                <w:rFonts w:ascii="Times New Roman CYR" w:hAnsi="Times New Roman CYR" w:cs="Times New Roman CYR"/>
              </w:rPr>
              <w:t>лiквiдацiї</w:t>
            </w:r>
            <w:proofErr w:type="spellEnd"/>
            <w:r>
              <w:rPr>
                <w:rFonts w:ascii="Times New Roman CYR" w:hAnsi="Times New Roman CYR" w:cs="Times New Roman CYR"/>
              </w:rPr>
              <w:t xml:space="preserve">". </w:t>
            </w:r>
          </w:p>
          <w:p w14:paraId="59BD9C5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 </w:t>
            </w:r>
            <w:proofErr w:type="spellStart"/>
            <w:r>
              <w:rPr>
                <w:rFonts w:ascii="Times New Roman CYR" w:hAnsi="Times New Roman CYR" w:cs="Times New Roman CYR"/>
              </w:rPr>
              <w:t>здiйсненнi</w:t>
            </w:r>
            <w:proofErr w:type="spellEnd"/>
            <w:r>
              <w:rPr>
                <w:rFonts w:ascii="Times New Roman CYR" w:hAnsi="Times New Roman CYR" w:cs="Times New Roman CYR"/>
              </w:rPr>
              <w:t xml:space="preserve"> розрахунку застосовуються </w:t>
            </w:r>
            <w:proofErr w:type="spellStart"/>
            <w:r>
              <w:rPr>
                <w:rFonts w:ascii="Times New Roman CYR" w:hAnsi="Times New Roman CYR" w:cs="Times New Roman CYR"/>
              </w:rPr>
              <w:t>методичнi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рекомендацiї</w:t>
            </w:r>
            <w:proofErr w:type="spellEnd"/>
            <w:r>
              <w:rPr>
                <w:rFonts w:ascii="Times New Roman CYR" w:hAnsi="Times New Roman CYR" w:cs="Times New Roman CYR"/>
              </w:rPr>
              <w:t xml:space="preserve"> щодо визначення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акцiонерних</w:t>
            </w:r>
            <w:proofErr w:type="spellEnd"/>
            <w:r>
              <w:rPr>
                <w:rFonts w:ascii="Times New Roman CYR" w:hAnsi="Times New Roman CYR" w:cs="Times New Roman CYR"/>
              </w:rPr>
              <w:t xml:space="preserve"> товариств, </w:t>
            </w:r>
            <w:proofErr w:type="spellStart"/>
            <w:r>
              <w:rPr>
                <w:rFonts w:ascii="Times New Roman CYR" w:hAnsi="Times New Roman CYR" w:cs="Times New Roman CYR"/>
              </w:rPr>
              <w:t>схваленi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рiшенням</w:t>
            </w:r>
            <w:proofErr w:type="spellEnd"/>
            <w:r>
              <w:rPr>
                <w:rFonts w:ascii="Times New Roman CYR" w:hAnsi="Times New Roman CYR" w:cs="Times New Roman CYR"/>
              </w:rPr>
              <w:t xml:space="preserve"> Державної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17.11.04р. № 485.</w:t>
            </w:r>
          </w:p>
          <w:p w14:paraId="5A24A5F4" w14:textId="77777777" w:rsidR="00011456" w:rsidRPr="00011456" w:rsidRDefault="00011456" w:rsidP="00011456">
            <w:pPr>
              <w:widowControl w:val="0"/>
              <w:autoSpaceDE w:val="0"/>
              <w:autoSpaceDN w:val="0"/>
              <w:adjustRightInd w:val="0"/>
              <w:spacing w:after="0" w:line="240" w:lineRule="auto"/>
              <w:jc w:val="both"/>
              <w:rPr>
                <w:rFonts w:ascii="Times New Roman CYR" w:hAnsi="Times New Roman CYR" w:cs="Times New Roman CYR"/>
              </w:rPr>
            </w:pPr>
            <w:r w:rsidRPr="00011456">
              <w:rPr>
                <w:rFonts w:ascii="Times New Roman CYR" w:hAnsi="Times New Roman CYR" w:cs="Times New Roman CYR"/>
              </w:rPr>
              <w:t xml:space="preserve">Для визначення </w:t>
            </w:r>
            <w:proofErr w:type="spellStart"/>
            <w:r w:rsidRPr="00011456">
              <w:rPr>
                <w:rFonts w:ascii="Times New Roman CYR" w:hAnsi="Times New Roman CYR" w:cs="Times New Roman CYR"/>
              </w:rPr>
              <w:t>вартостi</w:t>
            </w:r>
            <w:proofErr w:type="spellEnd"/>
            <w:r w:rsidRPr="00011456">
              <w:rPr>
                <w:rFonts w:ascii="Times New Roman CYR" w:hAnsi="Times New Roman CYR" w:cs="Times New Roman CYR"/>
              </w:rPr>
              <w:t xml:space="preserve"> чистих </w:t>
            </w:r>
            <w:proofErr w:type="spellStart"/>
            <w:r w:rsidRPr="00011456">
              <w:rPr>
                <w:rFonts w:ascii="Times New Roman CYR" w:hAnsi="Times New Roman CYR" w:cs="Times New Roman CYR"/>
              </w:rPr>
              <w:t>активiв</w:t>
            </w:r>
            <w:proofErr w:type="spellEnd"/>
            <w:r w:rsidRPr="00011456">
              <w:rPr>
                <w:rFonts w:ascii="Times New Roman CYR" w:hAnsi="Times New Roman CYR" w:cs="Times New Roman CYR"/>
              </w:rPr>
              <w:t xml:space="preserve"> складається розрахунок за даними бухгалтерської </w:t>
            </w:r>
            <w:proofErr w:type="spellStart"/>
            <w:r w:rsidRPr="00011456">
              <w:rPr>
                <w:rFonts w:ascii="Times New Roman CYR" w:hAnsi="Times New Roman CYR" w:cs="Times New Roman CYR"/>
              </w:rPr>
              <w:t>звiтностi</w:t>
            </w:r>
            <w:proofErr w:type="spellEnd"/>
            <w:r w:rsidRPr="00011456">
              <w:rPr>
                <w:rFonts w:ascii="Times New Roman CYR" w:hAnsi="Times New Roman CYR" w:cs="Times New Roman CYR"/>
              </w:rPr>
              <w:t xml:space="preserve"> - Баланс </w:t>
            </w:r>
            <w:proofErr w:type="spellStart"/>
            <w:r w:rsidRPr="00011456">
              <w:rPr>
                <w:rFonts w:ascii="Times New Roman CYR" w:hAnsi="Times New Roman CYR" w:cs="Times New Roman CYR"/>
              </w:rPr>
              <w:t>вiдповiдно</w:t>
            </w:r>
            <w:proofErr w:type="spellEnd"/>
            <w:r w:rsidRPr="00011456">
              <w:rPr>
                <w:rFonts w:ascii="Times New Roman CYR" w:hAnsi="Times New Roman CYR" w:cs="Times New Roman CYR"/>
              </w:rPr>
              <w:t xml:space="preserve"> до Положення (стандарту) бухгалтерського </w:t>
            </w:r>
            <w:proofErr w:type="spellStart"/>
            <w:r w:rsidRPr="00011456">
              <w:rPr>
                <w:rFonts w:ascii="Times New Roman CYR" w:hAnsi="Times New Roman CYR" w:cs="Times New Roman CYR"/>
              </w:rPr>
              <w:t>облiку</w:t>
            </w:r>
            <w:proofErr w:type="spellEnd"/>
            <w:r w:rsidRPr="00011456">
              <w:rPr>
                <w:rFonts w:ascii="Times New Roman CYR" w:hAnsi="Times New Roman CYR" w:cs="Times New Roman CYR"/>
              </w:rPr>
              <w:t xml:space="preserve"> 25 "Спрощена </w:t>
            </w:r>
            <w:proofErr w:type="spellStart"/>
            <w:r w:rsidRPr="00011456">
              <w:rPr>
                <w:rFonts w:ascii="Times New Roman CYR" w:hAnsi="Times New Roman CYR" w:cs="Times New Roman CYR"/>
              </w:rPr>
              <w:t>фiнансова</w:t>
            </w:r>
            <w:proofErr w:type="spellEnd"/>
            <w:r w:rsidRPr="00011456">
              <w:rPr>
                <w:rFonts w:ascii="Times New Roman CYR" w:hAnsi="Times New Roman CYR" w:cs="Times New Roman CYR"/>
              </w:rPr>
              <w:t xml:space="preserve"> </w:t>
            </w:r>
            <w:proofErr w:type="spellStart"/>
            <w:r w:rsidRPr="00011456">
              <w:rPr>
                <w:rFonts w:ascii="Times New Roman CYR" w:hAnsi="Times New Roman CYR" w:cs="Times New Roman CYR"/>
              </w:rPr>
              <w:t>звiтнiсть</w:t>
            </w:r>
            <w:proofErr w:type="spellEnd"/>
            <w:r w:rsidRPr="00011456">
              <w:rPr>
                <w:rFonts w:ascii="Times New Roman CYR" w:hAnsi="Times New Roman CYR" w:cs="Times New Roman CYR"/>
              </w:rPr>
              <w:t xml:space="preserve">" затвердженим наказом </w:t>
            </w:r>
            <w:proofErr w:type="spellStart"/>
            <w:r w:rsidRPr="00011456">
              <w:rPr>
                <w:rFonts w:ascii="Times New Roman CYR" w:hAnsi="Times New Roman CYR" w:cs="Times New Roman CYR"/>
              </w:rPr>
              <w:t>Мiнiстерства</w:t>
            </w:r>
            <w:proofErr w:type="spellEnd"/>
            <w:r w:rsidRPr="00011456">
              <w:rPr>
                <w:rFonts w:ascii="Times New Roman CYR" w:hAnsi="Times New Roman CYR" w:cs="Times New Roman CYR"/>
              </w:rPr>
              <w:t xml:space="preserve"> </w:t>
            </w:r>
            <w:proofErr w:type="spellStart"/>
            <w:r w:rsidRPr="00011456">
              <w:rPr>
                <w:rFonts w:ascii="Times New Roman CYR" w:hAnsi="Times New Roman CYR" w:cs="Times New Roman CYR"/>
              </w:rPr>
              <w:t>фiнансiв</w:t>
            </w:r>
            <w:proofErr w:type="spellEnd"/>
            <w:r w:rsidRPr="00011456">
              <w:rPr>
                <w:rFonts w:ascii="Times New Roman CYR" w:hAnsi="Times New Roman CYR" w:cs="Times New Roman CYR"/>
              </w:rPr>
              <w:t xml:space="preserve"> - </w:t>
            </w:r>
            <w:proofErr w:type="spellStart"/>
            <w:r w:rsidRPr="00011456">
              <w:rPr>
                <w:rFonts w:ascii="Times New Roman CYR" w:hAnsi="Times New Roman CYR" w:cs="Times New Roman CYR"/>
              </w:rPr>
              <w:t>Фiнансова</w:t>
            </w:r>
            <w:proofErr w:type="spellEnd"/>
            <w:r w:rsidRPr="00011456">
              <w:rPr>
                <w:rFonts w:ascii="Times New Roman CYR" w:hAnsi="Times New Roman CYR" w:cs="Times New Roman CYR"/>
              </w:rPr>
              <w:t xml:space="preserve"> </w:t>
            </w:r>
            <w:proofErr w:type="spellStart"/>
            <w:r w:rsidRPr="00011456">
              <w:rPr>
                <w:rFonts w:ascii="Times New Roman CYR" w:hAnsi="Times New Roman CYR" w:cs="Times New Roman CYR"/>
              </w:rPr>
              <w:t>звiтнiсть</w:t>
            </w:r>
            <w:proofErr w:type="spellEnd"/>
            <w:r w:rsidRPr="00011456">
              <w:rPr>
                <w:rFonts w:ascii="Times New Roman CYR" w:hAnsi="Times New Roman CYR" w:cs="Times New Roman CYR"/>
              </w:rPr>
              <w:t xml:space="preserve"> </w:t>
            </w:r>
            <w:proofErr w:type="spellStart"/>
            <w:r w:rsidRPr="00011456">
              <w:rPr>
                <w:rFonts w:ascii="Times New Roman CYR" w:hAnsi="Times New Roman CYR" w:cs="Times New Roman CYR"/>
              </w:rPr>
              <w:t>мiкропiдприємства</w:t>
            </w:r>
            <w:proofErr w:type="spellEnd"/>
            <w:r w:rsidRPr="00011456">
              <w:rPr>
                <w:rFonts w:ascii="Times New Roman CYR" w:hAnsi="Times New Roman CYR" w:cs="Times New Roman CYR"/>
              </w:rPr>
              <w:t xml:space="preserve">. </w:t>
            </w:r>
            <w:proofErr w:type="spellStart"/>
            <w:r w:rsidRPr="00011456">
              <w:rPr>
                <w:rFonts w:ascii="Times New Roman CYR" w:hAnsi="Times New Roman CYR" w:cs="Times New Roman CYR"/>
              </w:rPr>
              <w:t>Пiд</w:t>
            </w:r>
            <w:proofErr w:type="spellEnd"/>
            <w:r w:rsidRPr="00011456">
              <w:rPr>
                <w:rFonts w:ascii="Times New Roman CYR" w:hAnsi="Times New Roman CYR" w:cs="Times New Roman CYR"/>
              </w:rPr>
              <w:t xml:space="preserve"> </w:t>
            </w:r>
            <w:proofErr w:type="spellStart"/>
            <w:r w:rsidRPr="00011456">
              <w:rPr>
                <w:rFonts w:ascii="Times New Roman CYR" w:hAnsi="Times New Roman CYR" w:cs="Times New Roman CYR"/>
              </w:rPr>
              <w:t>вартiстю</w:t>
            </w:r>
            <w:proofErr w:type="spellEnd"/>
            <w:r w:rsidRPr="00011456">
              <w:rPr>
                <w:rFonts w:ascii="Times New Roman CYR" w:hAnsi="Times New Roman CYR" w:cs="Times New Roman CYR"/>
              </w:rPr>
              <w:t xml:space="preserve"> чистих </w:t>
            </w:r>
            <w:proofErr w:type="spellStart"/>
            <w:r w:rsidRPr="00011456">
              <w:rPr>
                <w:rFonts w:ascii="Times New Roman CYR" w:hAnsi="Times New Roman CYR" w:cs="Times New Roman CYR"/>
              </w:rPr>
              <w:t>активiв</w:t>
            </w:r>
            <w:proofErr w:type="spellEnd"/>
            <w:r w:rsidRPr="00011456">
              <w:rPr>
                <w:rFonts w:ascii="Times New Roman CYR" w:hAnsi="Times New Roman CYR" w:cs="Times New Roman CYR"/>
              </w:rPr>
              <w:t xml:space="preserve"> </w:t>
            </w:r>
            <w:proofErr w:type="spellStart"/>
            <w:r w:rsidRPr="00011456">
              <w:rPr>
                <w:rFonts w:ascii="Times New Roman CYR" w:hAnsi="Times New Roman CYR" w:cs="Times New Roman CYR"/>
              </w:rPr>
              <w:t>акцiонерного</w:t>
            </w:r>
            <w:proofErr w:type="spellEnd"/>
            <w:r w:rsidRPr="00011456">
              <w:rPr>
                <w:rFonts w:ascii="Times New Roman CYR" w:hAnsi="Times New Roman CYR" w:cs="Times New Roman CYR"/>
              </w:rPr>
              <w:t xml:space="preserve"> товариства (</w:t>
            </w:r>
            <w:proofErr w:type="spellStart"/>
            <w:r w:rsidRPr="00011456">
              <w:rPr>
                <w:rFonts w:ascii="Times New Roman CYR" w:hAnsi="Times New Roman CYR" w:cs="Times New Roman CYR"/>
              </w:rPr>
              <w:t>далi</w:t>
            </w:r>
            <w:proofErr w:type="spellEnd"/>
            <w:r w:rsidRPr="00011456">
              <w:rPr>
                <w:rFonts w:ascii="Times New Roman CYR" w:hAnsi="Times New Roman CYR" w:cs="Times New Roman CYR"/>
              </w:rPr>
              <w:t xml:space="preserve"> - АТ) </w:t>
            </w:r>
            <w:proofErr w:type="spellStart"/>
            <w:r w:rsidRPr="00011456">
              <w:rPr>
                <w:rFonts w:ascii="Times New Roman CYR" w:hAnsi="Times New Roman CYR" w:cs="Times New Roman CYR"/>
              </w:rPr>
              <w:t>розумiється</w:t>
            </w:r>
            <w:proofErr w:type="spellEnd"/>
            <w:r w:rsidRPr="00011456">
              <w:rPr>
                <w:rFonts w:ascii="Times New Roman CYR" w:hAnsi="Times New Roman CYR" w:cs="Times New Roman CYR"/>
              </w:rPr>
              <w:t xml:space="preserve"> величина, яка визначається шляхом вирахування </w:t>
            </w:r>
            <w:proofErr w:type="spellStart"/>
            <w:r w:rsidRPr="00011456">
              <w:rPr>
                <w:rFonts w:ascii="Times New Roman CYR" w:hAnsi="Times New Roman CYR" w:cs="Times New Roman CYR"/>
              </w:rPr>
              <w:t>iз</w:t>
            </w:r>
            <w:proofErr w:type="spellEnd"/>
            <w:r w:rsidRPr="00011456">
              <w:rPr>
                <w:rFonts w:ascii="Times New Roman CYR" w:hAnsi="Times New Roman CYR" w:cs="Times New Roman CYR"/>
              </w:rPr>
              <w:t xml:space="preserve"> суми </w:t>
            </w:r>
            <w:proofErr w:type="spellStart"/>
            <w:r w:rsidRPr="00011456">
              <w:rPr>
                <w:rFonts w:ascii="Times New Roman CYR" w:hAnsi="Times New Roman CYR" w:cs="Times New Roman CYR"/>
              </w:rPr>
              <w:t>активiв</w:t>
            </w:r>
            <w:proofErr w:type="spellEnd"/>
            <w:r w:rsidRPr="00011456">
              <w:rPr>
                <w:rFonts w:ascii="Times New Roman CYR" w:hAnsi="Times New Roman CYR" w:cs="Times New Roman CYR"/>
              </w:rPr>
              <w:t>, прийнятих до розрахунку, суми його зобов'язань, прийнятих до розрахунку.</w:t>
            </w:r>
          </w:p>
          <w:p w14:paraId="4AFF596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Пiд</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акцiонерного</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далi</w:t>
            </w:r>
            <w:proofErr w:type="spellEnd"/>
            <w:r>
              <w:rPr>
                <w:rFonts w:ascii="Times New Roman CYR" w:hAnsi="Times New Roman CYR" w:cs="Times New Roman CYR"/>
              </w:rPr>
              <w:t xml:space="preserve"> - АТ) </w:t>
            </w:r>
            <w:proofErr w:type="spellStart"/>
            <w:r>
              <w:rPr>
                <w:rFonts w:ascii="Times New Roman CYR" w:hAnsi="Times New Roman CYR" w:cs="Times New Roman CYR"/>
              </w:rPr>
              <w:t>розумiється</w:t>
            </w:r>
            <w:proofErr w:type="spellEnd"/>
            <w:r>
              <w:rPr>
                <w:rFonts w:ascii="Times New Roman CYR" w:hAnsi="Times New Roman CYR" w:cs="Times New Roman CYR"/>
              </w:rPr>
              <w:t xml:space="preserve"> величина, яка визначається шляхом вирахування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суми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прийнятих до розрахунку, суми його зобов'язань, прийнятих до розрахунку. </w:t>
            </w:r>
          </w:p>
          <w:p w14:paraId="4114D2F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w:t>
            </w:r>
            <w:proofErr w:type="spellStart"/>
            <w:r>
              <w:rPr>
                <w:rFonts w:ascii="Times New Roman CYR" w:hAnsi="Times New Roman CYR" w:cs="Times New Roman CYR"/>
              </w:rPr>
              <w:t>фiнансовiй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Товариства станом на 31.12.2024 року складає 20,1 тис. грн., на 31.12.2023 року - 19,5 тис. грн., що менше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(скоригованого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w:t>
            </w:r>
          </w:p>
          <w:p w14:paraId="56EE9A8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над </w:t>
            </w:r>
            <w:proofErr w:type="spellStart"/>
            <w:r>
              <w:rPr>
                <w:rFonts w:ascii="Times New Roman CYR" w:hAnsi="Times New Roman CYR" w:cs="Times New Roman CYR"/>
              </w:rPr>
              <w:t>розмiром</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на 31.12.2024 та на 31.12.2023  року Товариством не  дотримується.</w:t>
            </w:r>
          </w:p>
          <w:p w14:paraId="1AAA575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Керiвництво</w:t>
            </w:r>
            <w:proofErr w:type="spellEnd"/>
            <w:r>
              <w:rPr>
                <w:rFonts w:ascii="Times New Roman CYR" w:hAnsi="Times New Roman CYR" w:cs="Times New Roman CYR"/>
              </w:rPr>
              <w:t xml:space="preserve"> Товариства не </w:t>
            </w:r>
            <w:proofErr w:type="spellStart"/>
            <w:r>
              <w:rPr>
                <w:rFonts w:ascii="Times New Roman CYR" w:hAnsi="Times New Roman CYR" w:cs="Times New Roman CYR"/>
              </w:rPr>
              <w:t>iнiцiювало</w:t>
            </w:r>
            <w:proofErr w:type="spellEnd"/>
            <w:r>
              <w:rPr>
                <w:rFonts w:ascii="Times New Roman CYR" w:hAnsi="Times New Roman CYR" w:cs="Times New Roman CYR"/>
              </w:rPr>
              <w:t xml:space="preserve"> i не планує </w:t>
            </w:r>
            <w:proofErr w:type="spellStart"/>
            <w:r>
              <w:rPr>
                <w:rFonts w:ascii="Times New Roman CYR" w:hAnsi="Times New Roman CYR" w:cs="Times New Roman CYR"/>
              </w:rPr>
              <w:t>iнiцiювати</w:t>
            </w:r>
            <w:proofErr w:type="spellEnd"/>
            <w:r>
              <w:rPr>
                <w:rFonts w:ascii="Times New Roman CYR" w:hAnsi="Times New Roman CYR" w:cs="Times New Roman CYR"/>
              </w:rPr>
              <w:t xml:space="preserve">, </w:t>
            </w:r>
            <w:proofErr w:type="spellStart"/>
            <w:r>
              <w:rPr>
                <w:rFonts w:ascii="Times New Roman CYR" w:hAnsi="Times New Roman CYR" w:cs="Times New Roman CYR"/>
              </w:rPr>
              <w:t>анi</w:t>
            </w:r>
            <w:proofErr w:type="spellEnd"/>
            <w:r>
              <w:rPr>
                <w:rFonts w:ascii="Times New Roman CYR" w:hAnsi="Times New Roman CYR" w:cs="Times New Roman CYR"/>
              </w:rPr>
              <w:t xml:space="preserve"> зменшення свого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анi</w:t>
            </w:r>
            <w:proofErr w:type="spellEnd"/>
            <w:r>
              <w:rPr>
                <w:rFonts w:ascii="Times New Roman CYR" w:hAnsi="Times New Roman CYR" w:cs="Times New Roman CYR"/>
              </w:rPr>
              <w:t xml:space="preserve"> процедуру </w:t>
            </w:r>
            <w:proofErr w:type="spellStart"/>
            <w:r>
              <w:rPr>
                <w:rFonts w:ascii="Times New Roman CYR" w:hAnsi="Times New Roman CYR" w:cs="Times New Roman CYR"/>
              </w:rPr>
              <w:t>лiквiдацiї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оскiльки</w:t>
            </w:r>
            <w:proofErr w:type="spellEnd"/>
            <w:r>
              <w:rPr>
                <w:rFonts w:ascii="Times New Roman CYR" w:hAnsi="Times New Roman CYR" w:cs="Times New Roman CYR"/>
              </w:rPr>
              <w:t xml:space="preserve"> вважає, що:  </w:t>
            </w:r>
          </w:p>
          <w:p w14:paraId="13E4ECC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roofErr w:type="spellStart"/>
            <w:r>
              <w:rPr>
                <w:rFonts w:ascii="Times New Roman CYR" w:hAnsi="Times New Roman CYR" w:cs="Times New Roman CYR"/>
              </w:rPr>
              <w:t>фiнансова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прибутковiсть</w:t>
            </w:r>
            <w:proofErr w:type="spellEnd"/>
            <w:r>
              <w:rPr>
                <w:rFonts w:ascii="Times New Roman CYR" w:hAnsi="Times New Roman CYR" w:cs="Times New Roman CYR"/>
              </w:rPr>
              <w:t xml:space="preserve"> буде досягнута в найближчому майбутньому, за рахунок пошуку нових </w:t>
            </w:r>
            <w:proofErr w:type="spellStart"/>
            <w:r>
              <w:rPr>
                <w:rFonts w:ascii="Times New Roman CYR" w:hAnsi="Times New Roman CYR" w:cs="Times New Roman CYR"/>
              </w:rPr>
              <w:t>видiв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та скорочення i </w:t>
            </w:r>
            <w:proofErr w:type="spellStart"/>
            <w:r>
              <w:rPr>
                <w:rFonts w:ascii="Times New Roman CYR" w:hAnsi="Times New Roman CYR" w:cs="Times New Roman CYR"/>
              </w:rPr>
              <w:t>оптимiзацiї</w:t>
            </w:r>
            <w:proofErr w:type="spellEnd"/>
            <w:r>
              <w:rPr>
                <w:rFonts w:ascii="Times New Roman CYR" w:hAnsi="Times New Roman CYR" w:cs="Times New Roman CYR"/>
              </w:rPr>
              <w:t xml:space="preserve"> витрат, i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зросте в </w:t>
            </w:r>
            <w:proofErr w:type="spellStart"/>
            <w:r>
              <w:rPr>
                <w:rFonts w:ascii="Times New Roman CYR" w:hAnsi="Times New Roman CYR" w:cs="Times New Roman CYR"/>
              </w:rPr>
              <w:t>сумi</w:t>
            </w:r>
            <w:proofErr w:type="spellEnd"/>
            <w:r>
              <w:rPr>
                <w:rFonts w:ascii="Times New Roman CYR" w:hAnsi="Times New Roman CYR" w:cs="Times New Roman CYR"/>
              </w:rPr>
              <w:t xml:space="preserve">, </w:t>
            </w:r>
            <w:proofErr w:type="spellStart"/>
            <w:r>
              <w:rPr>
                <w:rFonts w:ascii="Times New Roman CYR" w:hAnsi="Times New Roman CYR" w:cs="Times New Roman CYR"/>
              </w:rPr>
              <w:t>достатнiй</w:t>
            </w:r>
            <w:proofErr w:type="spellEnd"/>
            <w:r>
              <w:rPr>
                <w:rFonts w:ascii="Times New Roman CYR" w:hAnsi="Times New Roman CYR" w:cs="Times New Roman CYR"/>
              </w:rPr>
              <w:t xml:space="preserve"> для покриття зареєстрованого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w:t>
            </w:r>
          </w:p>
          <w:p w14:paraId="505CA87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0DB8E2F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08E6B9A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166CF27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6C9DAA6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779FD51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tc>
      </w:tr>
    </w:tbl>
    <w:p w14:paraId="56435316"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6FD74FE7" w14:textId="77777777" w:rsidR="00011456" w:rsidRDefault="00011456">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322133C0"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24F41" w14:paraId="4CB82AB5" w14:textId="77777777">
        <w:trPr>
          <w:trHeight w:val="200"/>
        </w:trPr>
        <w:tc>
          <w:tcPr>
            <w:tcW w:w="3780" w:type="dxa"/>
            <w:tcBorders>
              <w:top w:val="single" w:sz="6" w:space="0" w:color="auto"/>
              <w:bottom w:val="single" w:sz="6" w:space="0" w:color="auto"/>
              <w:right w:val="single" w:sz="6" w:space="0" w:color="auto"/>
            </w:tcBorders>
            <w:vAlign w:val="center"/>
          </w:tcPr>
          <w:p w14:paraId="3ECB16B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1032DBF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0A2CA39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6D8D898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69E336B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24F41" w14:paraId="06E19513" w14:textId="77777777">
        <w:trPr>
          <w:trHeight w:val="200"/>
        </w:trPr>
        <w:tc>
          <w:tcPr>
            <w:tcW w:w="3780" w:type="dxa"/>
            <w:tcBorders>
              <w:top w:val="single" w:sz="6" w:space="0" w:color="auto"/>
              <w:bottom w:val="single" w:sz="6" w:space="0" w:color="auto"/>
              <w:right w:val="single" w:sz="6" w:space="0" w:color="auto"/>
            </w:tcBorders>
            <w:vAlign w:val="center"/>
          </w:tcPr>
          <w:p w14:paraId="504B3C1E"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714E26F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E3A747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39256F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020016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24F41" w14:paraId="3205C79B" w14:textId="77777777">
        <w:trPr>
          <w:trHeight w:val="200"/>
        </w:trPr>
        <w:tc>
          <w:tcPr>
            <w:tcW w:w="3780" w:type="dxa"/>
            <w:tcBorders>
              <w:top w:val="single" w:sz="6" w:space="0" w:color="auto"/>
              <w:bottom w:val="single" w:sz="6" w:space="0" w:color="auto"/>
              <w:right w:val="single" w:sz="6" w:space="0" w:color="auto"/>
            </w:tcBorders>
            <w:vAlign w:val="center"/>
          </w:tcPr>
          <w:p w14:paraId="17209B2C"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8EDB356"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716C858E" w14:textId="77777777">
        <w:trPr>
          <w:trHeight w:val="300"/>
        </w:trPr>
        <w:tc>
          <w:tcPr>
            <w:tcW w:w="3780" w:type="dxa"/>
            <w:tcBorders>
              <w:top w:val="single" w:sz="6" w:space="0" w:color="auto"/>
              <w:bottom w:val="single" w:sz="6" w:space="0" w:color="auto"/>
              <w:right w:val="single" w:sz="6" w:space="0" w:color="auto"/>
            </w:tcBorders>
            <w:vAlign w:val="center"/>
          </w:tcPr>
          <w:p w14:paraId="22C74539"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51B7733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5CC318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595613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EBE310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24F41" w14:paraId="465FF538" w14:textId="77777777">
        <w:trPr>
          <w:trHeight w:val="300"/>
        </w:trPr>
        <w:tc>
          <w:tcPr>
            <w:tcW w:w="3780" w:type="dxa"/>
            <w:tcBorders>
              <w:top w:val="single" w:sz="6" w:space="0" w:color="auto"/>
              <w:bottom w:val="single" w:sz="6" w:space="0" w:color="auto"/>
              <w:right w:val="single" w:sz="6" w:space="0" w:color="auto"/>
            </w:tcBorders>
            <w:vAlign w:val="center"/>
          </w:tcPr>
          <w:p w14:paraId="6B4C7D83"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077FE34"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c>
      </w:tr>
      <w:tr w:rsidR="00024F41" w14:paraId="7715A6ED" w14:textId="77777777">
        <w:trPr>
          <w:trHeight w:val="300"/>
        </w:trPr>
        <w:tc>
          <w:tcPr>
            <w:tcW w:w="3780" w:type="dxa"/>
            <w:tcBorders>
              <w:top w:val="single" w:sz="6" w:space="0" w:color="auto"/>
              <w:bottom w:val="single" w:sz="6" w:space="0" w:color="auto"/>
              <w:right w:val="single" w:sz="6" w:space="0" w:color="auto"/>
            </w:tcBorders>
            <w:vAlign w:val="center"/>
          </w:tcPr>
          <w:p w14:paraId="6A4F4793"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E79B14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D922F8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C36464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933E64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24F41" w14:paraId="3D5B2283" w14:textId="77777777">
        <w:trPr>
          <w:trHeight w:val="300"/>
        </w:trPr>
        <w:tc>
          <w:tcPr>
            <w:tcW w:w="3780" w:type="dxa"/>
            <w:tcBorders>
              <w:top w:val="single" w:sz="6" w:space="0" w:color="auto"/>
              <w:bottom w:val="single" w:sz="6" w:space="0" w:color="auto"/>
              <w:right w:val="single" w:sz="6" w:space="0" w:color="auto"/>
            </w:tcBorders>
            <w:vAlign w:val="center"/>
          </w:tcPr>
          <w:p w14:paraId="14B1C557"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2EC5C2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098B4F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D641FC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525272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24F41" w14:paraId="0AACBCBE" w14:textId="77777777">
        <w:trPr>
          <w:trHeight w:val="300"/>
        </w:trPr>
        <w:tc>
          <w:tcPr>
            <w:tcW w:w="3780" w:type="dxa"/>
            <w:tcBorders>
              <w:top w:val="single" w:sz="6" w:space="0" w:color="auto"/>
              <w:bottom w:val="single" w:sz="6" w:space="0" w:color="auto"/>
              <w:right w:val="single" w:sz="6" w:space="0" w:color="auto"/>
            </w:tcBorders>
            <w:vAlign w:val="center"/>
          </w:tcPr>
          <w:p w14:paraId="6C47C94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902039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D5053F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DB195E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0D085D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24F41" w14:paraId="1A8EE083" w14:textId="77777777">
        <w:trPr>
          <w:trHeight w:val="300"/>
        </w:trPr>
        <w:tc>
          <w:tcPr>
            <w:tcW w:w="3780" w:type="dxa"/>
            <w:tcBorders>
              <w:top w:val="single" w:sz="6" w:space="0" w:color="auto"/>
              <w:bottom w:val="single" w:sz="6" w:space="0" w:color="auto"/>
              <w:right w:val="single" w:sz="6" w:space="0" w:color="auto"/>
            </w:tcBorders>
            <w:vAlign w:val="center"/>
          </w:tcPr>
          <w:p w14:paraId="1FD17AE6"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4264940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78FE5E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6729C9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5EE1B0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24F41" w14:paraId="71DCE800" w14:textId="77777777">
        <w:trPr>
          <w:trHeight w:val="200"/>
        </w:trPr>
        <w:tc>
          <w:tcPr>
            <w:tcW w:w="3780" w:type="dxa"/>
            <w:tcBorders>
              <w:top w:val="single" w:sz="6" w:space="0" w:color="auto"/>
              <w:bottom w:val="single" w:sz="6" w:space="0" w:color="auto"/>
              <w:right w:val="single" w:sz="6" w:space="0" w:color="auto"/>
            </w:tcBorders>
          </w:tcPr>
          <w:p w14:paraId="7647D1AF"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3C442D72"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1E90467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1FEBBA6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14:paraId="315A5789"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1095B428" w14:textId="77777777">
        <w:trPr>
          <w:trHeight w:val="300"/>
        </w:trPr>
        <w:tc>
          <w:tcPr>
            <w:tcW w:w="3780" w:type="dxa"/>
            <w:tcBorders>
              <w:top w:val="single" w:sz="6" w:space="0" w:color="auto"/>
              <w:bottom w:val="single" w:sz="6" w:space="0" w:color="auto"/>
              <w:right w:val="single" w:sz="6" w:space="0" w:color="auto"/>
            </w:tcBorders>
            <w:vAlign w:val="center"/>
          </w:tcPr>
          <w:p w14:paraId="42BD41E9"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1964F8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E74C2C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0605DA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BF4921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24F41" w14:paraId="281054D2" w14:textId="77777777">
        <w:trPr>
          <w:trHeight w:val="300"/>
        </w:trPr>
        <w:tc>
          <w:tcPr>
            <w:tcW w:w="3780" w:type="dxa"/>
            <w:tcBorders>
              <w:top w:val="single" w:sz="6" w:space="0" w:color="auto"/>
              <w:bottom w:val="single" w:sz="6" w:space="0" w:color="auto"/>
              <w:right w:val="single" w:sz="6" w:space="0" w:color="auto"/>
            </w:tcBorders>
            <w:vAlign w:val="center"/>
          </w:tcPr>
          <w:p w14:paraId="5A2D2BA9"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1F0D70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F75D8D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70CC43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FD135F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24F41" w14:paraId="7EC61454" w14:textId="77777777">
        <w:trPr>
          <w:trHeight w:val="300"/>
        </w:trPr>
        <w:tc>
          <w:tcPr>
            <w:tcW w:w="3780" w:type="dxa"/>
            <w:tcBorders>
              <w:top w:val="single" w:sz="6" w:space="0" w:color="auto"/>
              <w:bottom w:val="single" w:sz="6" w:space="0" w:color="auto"/>
              <w:right w:val="single" w:sz="6" w:space="0" w:color="auto"/>
            </w:tcBorders>
            <w:vAlign w:val="center"/>
          </w:tcPr>
          <w:p w14:paraId="1592BB15"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391FD05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488B74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w:t>
            </w:r>
          </w:p>
        </w:tc>
        <w:tc>
          <w:tcPr>
            <w:tcW w:w="1940" w:type="dxa"/>
            <w:tcBorders>
              <w:top w:val="single" w:sz="6" w:space="0" w:color="auto"/>
              <w:left w:val="single" w:sz="6" w:space="0" w:color="auto"/>
              <w:bottom w:val="single" w:sz="6" w:space="0" w:color="auto"/>
              <w:right w:val="single" w:sz="6" w:space="0" w:color="auto"/>
            </w:tcBorders>
            <w:vAlign w:val="center"/>
          </w:tcPr>
          <w:p w14:paraId="5BEB190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52CB26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24F41" w14:paraId="4745F150" w14:textId="77777777">
        <w:trPr>
          <w:trHeight w:val="300"/>
        </w:trPr>
        <w:tc>
          <w:tcPr>
            <w:tcW w:w="3780" w:type="dxa"/>
            <w:tcBorders>
              <w:top w:val="single" w:sz="6" w:space="0" w:color="auto"/>
              <w:bottom w:val="single" w:sz="6" w:space="0" w:color="auto"/>
              <w:right w:val="single" w:sz="6" w:space="0" w:color="auto"/>
            </w:tcBorders>
          </w:tcPr>
          <w:p w14:paraId="1006C9B6"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6F7513DF"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79883A2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7A2C235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0A53ADF9"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675EF5BF" w14:textId="77777777">
        <w:trPr>
          <w:trHeight w:val="300"/>
        </w:trPr>
        <w:tc>
          <w:tcPr>
            <w:tcW w:w="3780" w:type="dxa"/>
            <w:tcBorders>
              <w:top w:val="single" w:sz="6" w:space="0" w:color="auto"/>
              <w:bottom w:val="single" w:sz="6" w:space="0" w:color="auto"/>
              <w:right w:val="single" w:sz="6" w:space="0" w:color="auto"/>
            </w:tcBorders>
            <w:vAlign w:val="center"/>
          </w:tcPr>
          <w:p w14:paraId="61476B51"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0BECF9C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D377B6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486AB2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D6218D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24F41" w14:paraId="0DD4EE5E" w14:textId="77777777">
        <w:trPr>
          <w:trHeight w:val="300"/>
        </w:trPr>
        <w:tc>
          <w:tcPr>
            <w:tcW w:w="3780" w:type="dxa"/>
            <w:tcBorders>
              <w:top w:val="single" w:sz="6" w:space="0" w:color="auto"/>
              <w:bottom w:val="single" w:sz="6" w:space="0" w:color="auto"/>
              <w:right w:val="single" w:sz="6" w:space="0" w:color="auto"/>
            </w:tcBorders>
          </w:tcPr>
          <w:p w14:paraId="410688E9"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32BF3B65"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6D5668F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2706567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39305260"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2AD62DA9" w14:textId="77777777">
        <w:trPr>
          <w:trHeight w:val="300"/>
        </w:trPr>
        <w:tc>
          <w:tcPr>
            <w:tcW w:w="3780" w:type="dxa"/>
            <w:tcBorders>
              <w:top w:val="single" w:sz="6" w:space="0" w:color="auto"/>
              <w:bottom w:val="single" w:sz="6" w:space="0" w:color="auto"/>
              <w:right w:val="single" w:sz="6" w:space="0" w:color="auto"/>
            </w:tcBorders>
            <w:vAlign w:val="center"/>
          </w:tcPr>
          <w:p w14:paraId="3CC9362F"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0E307F1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588834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149,1</w:t>
            </w:r>
          </w:p>
        </w:tc>
        <w:tc>
          <w:tcPr>
            <w:tcW w:w="1940" w:type="dxa"/>
            <w:tcBorders>
              <w:top w:val="single" w:sz="6" w:space="0" w:color="auto"/>
              <w:left w:val="single" w:sz="6" w:space="0" w:color="auto"/>
              <w:bottom w:val="single" w:sz="6" w:space="0" w:color="auto"/>
              <w:right w:val="single" w:sz="6" w:space="0" w:color="auto"/>
            </w:tcBorders>
            <w:vAlign w:val="center"/>
          </w:tcPr>
          <w:p w14:paraId="1121002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A109FF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24F41" w14:paraId="70E8233C" w14:textId="77777777">
        <w:trPr>
          <w:trHeight w:val="300"/>
        </w:trPr>
        <w:tc>
          <w:tcPr>
            <w:tcW w:w="3780" w:type="dxa"/>
            <w:tcBorders>
              <w:top w:val="single" w:sz="6" w:space="0" w:color="auto"/>
              <w:bottom w:val="single" w:sz="6" w:space="0" w:color="auto"/>
              <w:right w:val="single" w:sz="6" w:space="0" w:color="auto"/>
            </w:tcBorders>
          </w:tcPr>
          <w:p w14:paraId="75A27F30"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75F6499F"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04735C4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58A747C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2479D4DF"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24447800" w14:textId="77777777">
        <w:trPr>
          <w:trHeight w:val="300"/>
        </w:trPr>
        <w:tc>
          <w:tcPr>
            <w:tcW w:w="3780" w:type="dxa"/>
            <w:tcBorders>
              <w:top w:val="single" w:sz="6" w:space="0" w:color="auto"/>
              <w:bottom w:val="single" w:sz="6" w:space="0" w:color="auto"/>
              <w:right w:val="single" w:sz="6" w:space="0" w:color="auto"/>
            </w:tcBorders>
            <w:vAlign w:val="center"/>
          </w:tcPr>
          <w:p w14:paraId="149CA5CB"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58910CE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FA9B21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186,3</w:t>
            </w:r>
          </w:p>
        </w:tc>
        <w:tc>
          <w:tcPr>
            <w:tcW w:w="1940" w:type="dxa"/>
            <w:tcBorders>
              <w:top w:val="single" w:sz="6" w:space="0" w:color="auto"/>
              <w:left w:val="single" w:sz="6" w:space="0" w:color="auto"/>
              <w:bottom w:val="single" w:sz="6" w:space="0" w:color="auto"/>
              <w:right w:val="single" w:sz="6" w:space="0" w:color="auto"/>
            </w:tcBorders>
            <w:vAlign w:val="center"/>
          </w:tcPr>
          <w:p w14:paraId="3C212B7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F8C4BC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71BC55E3"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6137E704"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24F41" w14:paraId="61475D7B" w14:textId="77777777">
        <w:trPr>
          <w:trHeight w:val="200"/>
        </w:trPr>
        <w:tc>
          <w:tcPr>
            <w:tcW w:w="6000" w:type="dxa"/>
            <w:tcBorders>
              <w:top w:val="single" w:sz="6" w:space="0" w:color="auto"/>
              <w:bottom w:val="single" w:sz="6" w:space="0" w:color="auto"/>
              <w:right w:val="single" w:sz="6" w:space="0" w:color="auto"/>
            </w:tcBorders>
          </w:tcPr>
          <w:p w14:paraId="38A6608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1D2710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w:t>
            </w:r>
            <w:proofErr w:type="spellStart"/>
            <w:r>
              <w:rPr>
                <w:rFonts w:ascii="Times New Roman CYR" w:hAnsi="Times New Roman CYR" w:cs="Times New Roman CYR"/>
              </w:rPr>
              <w:t>Полiкомбанк</w:t>
            </w:r>
            <w:proofErr w:type="spellEnd"/>
            <w:r>
              <w:rPr>
                <w:rFonts w:ascii="Times New Roman CYR" w:hAnsi="Times New Roman CYR" w:cs="Times New Roman CYR"/>
              </w:rPr>
              <w:t>"</w:t>
            </w:r>
          </w:p>
        </w:tc>
      </w:tr>
      <w:tr w:rsidR="00024F41" w14:paraId="1A962BA2" w14:textId="77777777">
        <w:trPr>
          <w:trHeight w:val="200"/>
        </w:trPr>
        <w:tc>
          <w:tcPr>
            <w:tcW w:w="6000" w:type="dxa"/>
            <w:tcBorders>
              <w:top w:val="single" w:sz="6" w:space="0" w:color="auto"/>
              <w:bottom w:val="single" w:sz="6" w:space="0" w:color="auto"/>
              <w:right w:val="single" w:sz="6" w:space="0" w:color="auto"/>
            </w:tcBorders>
          </w:tcPr>
          <w:p w14:paraId="09DA1127"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0DD0B400"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26314787" w14:textId="77777777">
        <w:trPr>
          <w:trHeight w:val="200"/>
        </w:trPr>
        <w:tc>
          <w:tcPr>
            <w:tcW w:w="6000" w:type="dxa"/>
            <w:tcBorders>
              <w:top w:val="single" w:sz="6" w:space="0" w:color="auto"/>
              <w:bottom w:val="single" w:sz="6" w:space="0" w:color="auto"/>
              <w:right w:val="single" w:sz="6" w:space="0" w:color="auto"/>
            </w:tcBorders>
          </w:tcPr>
          <w:p w14:paraId="0E14B235"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B055240"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76BE5CB5" w14:textId="77777777">
        <w:trPr>
          <w:trHeight w:val="200"/>
        </w:trPr>
        <w:tc>
          <w:tcPr>
            <w:tcW w:w="6000" w:type="dxa"/>
            <w:tcBorders>
              <w:top w:val="single" w:sz="6" w:space="0" w:color="auto"/>
              <w:bottom w:val="single" w:sz="6" w:space="0" w:color="auto"/>
              <w:right w:val="single" w:sz="6" w:space="0" w:color="auto"/>
            </w:tcBorders>
          </w:tcPr>
          <w:p w14:paraId="4B91DD8F"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5ED96C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24F41" w14:paraId="3D0EF714" w14:textId="77777777">
        <w:trPr>
          <w:trHeight w:val="200"/>
        </w:trPr>
        <w:tc>
          <w:tcPr>
            <w:tcW w:w="6000" w:type="dxa"/>
            <w:tcBorders>
              <w:top w:val="single" w:sz="6" w:space="0" w:color="auto"/>
              <w:bottom w:val="single" w:sz="6" w:space="0" w:color="auto"/>
              <w:right w:val="single" w:sz="6" w:space="0" w:color="auto"/>
            </w:tcBorders>
          </w:tcPr>
          <w:p w14:paraId="7FF774B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345EFD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024F41" w14:paraId="53EE9566" w14:textId="77777777">
        <w:trPr>
          <w:trHeight w:val="200"/>
        </w:trPr>
        <w:tc>
          <w:tcPr>
            <w:tcW w:w="6000" w:type="dxa"/>
            <w:tcBorders>
              <w:top w:val="single" w:sz="6" w:space="0" w:color="auto"/>
              <w:bottom w:val="single" w:sz="6" w:space="0" w:color="auto"/>
              <w:right w:val="single" w:sz="6" w:space="0" w:color="auto"/>
            </w:tcBorders>
          </w:tcPr>
          <w:p w14:paraId="02298A4B"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EAB126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14013, Україна, Чернігівська обл., </w:t>
            </w:r>
            <w:proofErr w:type="spellStart"/>
            <w:r>
              <w:rPr>
                <w:rFonts w:ascii="Times New Roman CYR" w:hAnsi="Times New Roman CYR" w:cs="Times New Roman CYR"/>
              </w:rPr>
              <w:t>м.Чернiгiв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Молодчого</w:t>
            </w:r>
            <w:proofErr w:type="spellEnd"/>
            <w:r>
              <w:rPr>
                <w:rFonts w:ascii="Times New Roman CYR" w:hAnsi="Times New Roman CYR" w:cs="Times New Roman CYR"/>
              </w:rPr>
              <w:t>, б. 46</w:t>
            </w:r>
          </w:p>
        </w:tc>
      </w:tr>
      <w:tr w:rsidR="00024F41" w14:paraId="1E14A5B2" w14:textId="77777777">
        <w:trPr>
          <w:trHeight w:val="200"/>
        </w:trPr>
        <w:tc>
          <w:tcPr>
            <w:tcW w:w="6000" w:type="dxa"/>
            <w:tcBorders>
              <w:top w:val="single" w:sz="6" w:space="0" w:color="auto"/>
              <w:bottom w:val="single" w:sz="6" w:space="0" w:color="auto"/>
              <w:right w:val="single" w:sz="6" w:space="0" w:color="auto"/>
            </w:tcBorders>
          </w:tcPr>
          <w:p w14:paraId="02E64492"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6E158B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АЕ№263217</w:t>
            </w:r>
          </w:p>
        </w:tc>
      </w:tr>
      <w:tr w:rsidR="00024F41" w14:paraId="3B14529A" w14:textId="77777777">
        <w:trPr>
          <w:trHeight w:val="200"/>
        </w:trPr>
        <w:tc>
          <w:tcPr>
            <w:tcW w:w="6000" w:type="dxa"/>
            <w:tcBorders>
              <w:top w:val="single" w:sz="6" w:space="0" w:color="auto"/>
              <w:bottom w:val="single" w:sz="6" w:space="0" w:color="auto"/>
              <w:right w:val="single" w:sz="6" w:space="0" w:color="auto"/>
            </w:tcBorders>
          </w:tcPr>
          <w:p w14:paraId="19255FE7"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9DCEA4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24F41" w14:paraId="0DA7FFE8" w14:textId="77777777">
        <w:trPr>
          <w:trHeight w:val="200"/>
        </w:trPr>
        <w:tc>
          <w:tcPr>
            <w:tcW w:w="6000" w:type="dxa"/>
            <w:tcBorders>
              <w:top w:val="single" w:sz="6" w:space="0" w:color="auto"/>
              <w:bottom w:val="single" w:sz="6" w:space="0" w:color="auto"/>
              <w:right w:val="single" w:sz="6" w:space="0" w:color="auto"/>
            </w:tcBorders>
          </w:tcPr>
          <w:p w14:paraId="15B1A940"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BB6C4C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024F41" w14:paraId="0BFA023E" w14:textId="77777777">
        <w:trPr>
          <w:trHeight w:val="200"/>
        </w:trPr>
        <w:tc>
          <w:tcPr>
            <w:tcW w:w="6000" w:type="dxa"/>
            <w:tcBorders>
              <w:top w:val="single" w:sz="6" w:space="0" w:color="auto"/>
              <w:bottom w:val="single" w:sz="6" w:space="0" w:color="auto"/>
              <w:right w:val="single" w:sz="6" w:space="0" w:color="auto"/>
            </w:tcBorders>
          </w:tcPr>
          <w:p w14:paraId="01111332"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71A033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024F41" w14:paraId="06DB2732" w14:textId="77777777">
        <w:trPr>
          <w:trHeight w:val="200"/>
        </w:trPr>
        <w:tc>
          <w:tcPr>
            <w:tcW w:w="6000" w:type="dxa"/>
            <w:tcBorders>
              <w:top w:val="single" w:sz="6" w:space="0" w:color="auto"/>
              <w:bottom w:val="single" w:sz="6" w:space="0" w:color="auto"/>
              <w:right w:val="single" w:sz="6" w:space="0" w:color="auto"/>
            </w:tcBorders>
          </w:tcPr>
          <w:p w14:paraId="1134B86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E9378F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64.99 - Надання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фiнансових</w:t>
            </w:r>
            <w:proofErr w:type="spellEnd"/>
            <w:r>
              <w:rPr>
                <w:rFonts w:ascii="Times New Roman CYR" w:hAnsi="Times New Roman CYR" w:cs="Times New Roman CYR"/>
              </w:rPr>
              <w:t xml:space="preserve"> послуг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страхування та </w:t>
            </w:r>
            <w:proofErr w:type="spellStart"/>
            <w:r>
              <w:rPr>
                <w:rFonts w:ascii="Times New Roman CYR" w:hAnsi="Times New Roman CYR" w:cs="Times New Roman CYR"/>
              </w:rPr>
              <w:t>пенсiйного</w:t>
            </w:r>
            <w:proofErr w:type="spellEnd"/>
            <w:r>
              <w:rPr>
                <w:rFonts w:ascii="Times New Roman CYR" w:hAnsi="Times New Roman CYR" w:cs="Times New Roman CYR"/>
              </w:rPr>
              <w:t xml:space="preserve"> забезпечення), н. в. i. у. (основний)</w:t>
            </w:r>
          </w:p>
          <w:p w14:paraId="6A944B4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64.91 - </w:t>
            </w:r>
            <w:proofErr w:type="spellStart"/>
            <w:r>
              <w:rPr>
                <w:rFonts w:ascii="Times New Roman CYR" w:hAnsi="Times New Roman CYR" w:cs="Times New Roman CYR"/>
              </w:rPr>
              <w:t>Фiнансовий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лiзинг</w:t>
            </w:r>
            <w:proofErr w:type="spellEnd"/>
          </w:p>
          <w:p w14:paraId="56188CB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66.12 - Посередництво за договорами по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або товарах</w:t>
            </w:r>
          </w:p>
        </w:tc>
      </w:tr>
      <w:tr w:rsidR="00024F41" w14:paraId="233B5462" w14:textId="77777777">
        <w:trPr>
          <w:trHeight w:val="200"/>
        </w:trPr>
        <w:tc>
          <w:tcPr>
            <w:tcW w:w="6000" w:type="dxa"/>
            <w:tcBorders>
              <w:top w:val="single" w:sz="6" w:space="0" w:color="auto"/>
              <w:bottom w:val="single" w:sz="6" w:space="0" w:color="auto"/>
              <w:right w:val="single" w:sz="6" w:space="0" w:color="auto"/>
            </w:tcBorders>
          </w:tcPr>
          <w:p w14:paraId="207B4D0F"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3547EC2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Депозитарна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депозитарної установи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p>
        </w:tc>
      </w:tr>
    </w:tbl>
    <w:p w14:paraId="362100A1"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24F41" w14:paraId="637C3422" w14:textId="77777777">
        <w:trPr>
          <w:trHeight w:val="200"/>
        </w:trPr>
        <w:tc>
          <w:tcPr>
            <w:tcW w:w="6000" w:type="dxa"/>
            <w:tcBorders>
              <w:top w:val="single" w:sz="6" w:space="0" w:color="auto"/>
              <w:bottom w:val="single" w:sz="6" w:space="0" w:color="auto"/>
              <w:right w:val="single" w:sz="6" w:space="0" w:color="auto"/>
            </w:tcBorders>
          </w:tcPr>
          <w:p w14:paraId="2B21EFD7"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FFACC4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ПАТ  "</w:t>
            </w:r>
            <w:proofErr w:type="spellStart"/>
            <w:r>
              <w:rPr>
                <w:rFonts w:ascii="Times New Roman CYR" w:hAnsi="Times New Roman CYR" w:cs="Times New Roman CYR"/>
              </w:rPr>
              <w:t>Нацiональний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депозитарiй</w:t>
            </w:r>
            <w:proofErr w:type="spellEnd"/>
            <w:r>
              <w:rPr>
                <w:rFonts w:ascii="Times New Roman CYR" w:hAnsi="Times New Roman CYR" w:cs="Times New Roman CYR"/>
              </w:rPr>
              <w:t xml:space="preserve"> України"</w:t>
            </w:r>
          </w:p>
        </w:tc>
      </w:tr>
      <w:tr w:rsidR="00024F41" w14:paraId="20D1CDDF" w14:textId="77777777">
        <w:trPr>
          <w:trHeight w:val="200"/>
        </w:trPr>
        <w:tc>
          <w:tcPr>
            <w:tcW w:w="6000" w:type="dxa"/>
            <w:tcBorders>
              <w:top w:val="single" w:sz="6" w:space="0" w:color="auto"/>
              <w:bottom w:val="single" w:sz="6" w:space="0" w:color="auto"/>
              <w:right w:val="single" w:sz="6" w:space="0" w:color="auto"/>
            </w:tcBorders>
          </w:tcPr>
          <w:p w14:paraId="2EE8E2DB"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753B19E"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1A06678F" w14:textId="77777777">
        <w:trPr>
          <w:trHeight w:val="200"/>
        </w:trPr>
        <w:tc>
          <w:tcPr>
            <w:tcW w:w="6000" w:type="dxa"/>
            <w:tcBorders>
              <w:top w:val="single" w:sz="6" w:space="0" w:color="auto"/>
              <w:bottom w:val="single" w:sz="6" w:space="0" w:color="auto"/>
              <w:right w:val="single" w:sz="6" w:space="0" w:color="auto"/>
            </w:tcBorders>
          </w:tcPr>
          <w:p w14:paraId="2BD3A4D4"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167110F"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4CD5EEF7" w14:textId="77777777">
        <w:trPr>
          <w:trHeight w:val="200"/>
        </w:trPr>
        <w:tc>
          <w:tcPr>
            <w:tcW w:w="6000" w:type="dxa"/>
            <w:tcBorders>
              <w:top w:val="single" w:sz="6" w:space="0" w:color="auto"/>
              <w:bottom w:val="single" w:sz="6" w:space="0" w:color="auto"/>
              <w:right w:val="single" w:sz="6" w:space="0" w:color="auto"/>
            </w:tcBorders>
          </w:tcPr>
          <w:p w14:paraId="02BF9D37"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BFEE64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24F41" w14:paraId="3D08A834" w14:textId="77777777">
        <w:trPr>
          <w:trHeight w:val="200"/>
        </w:trPr>
        <w:tc>
          <w:tcPr>
            <w:tcW w:w="6000" w:type="dxa"/>
            <w:tcBorders>
              <w:top w:val="single" w:sz="6" w:space="0" w:color="auto"/>
              <w:bottom w:val="single" w:sz="6" w:space="0" w:color="auto"/>
              <w:right w:val="single" w:sz="6" w:space="0" w:color="auto"/>
            </w:tcBorders>
          </w:tcPr>
          <w:p w14:paraId="463D6624"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C845DA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24F41" w14:paraId="244542D7" w14:textId="77777777">
        <w:trPr>
          <w:trHeight w:val="200"/>
        </w:trPr>
        <w:tc>
          <w:tcPr>
            <w:tcW w:w="6000" w:type="dxa"/>
            <w:tcBorders>
              <w:top w:val="single" w:sz="6" w:space="0" w:color="auto"/>
              <w:bottom w:val="single" w:sz="6" w:space="0" w:color="auto"/>
              <w:right w:val="single" w:sz="6" w:space="0" w:color="auto"/>
            </w:tcBorders>
          </w:tcPr>
          <w:p w14:paraId="1029AE02"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A05316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04071, Україна, </w:t>
            </w:r>
            <w:proofErr w:type="spellStart"/>
            <w:r>
              <w:rPr>
                <w:rFonts w:ascii="Times New Roman CYR" w:hAnsi="Times New Roman CYR" w:cs="Times New Roman CYR"/>
              </w:rPr>
              <w:t>м.Київ</w:t>
            </w:r>
            <w:proofErr w:type="spellEnd"/>
            <w:r>
              <w:rPr>
                <w:rFonts w:ascii="Times New Roman CYR" w:hAnsi="Times New Roman CYR" w:cs="Times New Roman CYR"/>
              </w:rPr>
              <w:t xml:space="preserve">, вул. </w:t>
            </w:r>
            <w:proofErr w:type="spellStart"/>
            <w:r>
              <w:rPr>
                <w:rFonts w:ascii="Times New Roman CYR" w:hAnsi="Times New Roman CYR" w:cs="Times New Roman CYR"/>
              </w:rPr>
              <w:t>Якубенкiвська</w:t>
            </w:r>
            <w:proofErr w:type="spellEnd"/>
            <w:r>
              <w:rPr>
                <w:rFonts w:ascii="Times New Roman CYR" w:hAnsi="Times New Roman CYR" w:cs="Times New Roman CYR"/>
              </w:rPr>
              <w:t>, 7Г</w:t>
            </w:r>
          </w:p>
        </w:tc>
      </w:tr>
      <w:tr w:rsidR="00024F41" w14:paraId="1FAEA38A" w14:textId="77777777">
        <w:trPr>
          <w:trHeight w:val="200"/>
        </w:trPr>
        <w:tc>
          <w:tcPr>
            <w:tcW w:w="6000" w:type="dxa"/>
            <w:tcBorders>
              <w:top w:val="single" w:sz="6" w:space="0" w:color="auto"/>
              <w:bottom w:val="single" w:sz="6" w:space="0" w:color="auto"/>
              <w:right w:val="single" w:sz="6" w:space="0" w:color="auto"/>
            </w:tcBorders>
          </w:tcPr>
          <w:p w14:paraId="102206B4"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467DDA5" w14:textId="77777777" w:rsidR="00024F41" w:rsidRPr="00713A2F" w:rsidRDefault="00713A2F">
            <w:pPr>
              <w:widowControl w:val="0"/>
              <w:autoSpaceDE w:val="0"/>
              <w:autoSpaceDN w:val="0"/>
              <w:adjustRightInd w:val="0"/>
              <w:spacing w:after="0" w:line="240" w:lineRule="auto"/>
              <w:jc w:val="center"/>
              <w:rPr>
                <w:rFonts w:ascii="Times New Roman CYR" w:hAnsi="Times New Roman CYR" w:cs="Times New Roman CYR"/>
                <w:highlight w:val="green"/>
              </w:rPr>
            </w:pPr>
            <w:r w:rsidRPr="00713A2F">
              <w:rPr>
                <w:rFonts w:ascii="Times New Roman CYR" w:hAnsi="Times New Roman CYR" w:cs="Times New Roman CYR"/>
                <w:highlight w:val="green"/>
              </w:rPr>
              <w:t>-</w:t>
            </w:r>
          </w:p>
        </w:tc>
      </w:tr>
      <w:tr w:rsidR="00024F41" w14:paraId="122C7099" w14:textId="77777777">
        <w:trPr>
          <w:trHeight w:val="200"/>
        </w:trPr>
        <w:tc>
          <w:tcPr>
            <w:tcW w:w="6000" w:type="dxa"/>
            <w:tcBorders>
              <w:top w:val="single" w:sz="6" w:space="0" w:color="auto"/>
              <w:bottom w:val="single" w:sz="6" w:space="0" w:color="auto"/>
              <w:right w:val="single" w:sz="6" w:space="0" w:color="auto"/>
            </w:tcBorders>
          </w:tcPr>
          <w:p w14:paraId="09C49923"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6338970" w14:textId="77777777" w:rsidR="00024F41" w:rsidRPr="00713A2F" w:rsidRDefault="00713A2F">
            <w:pPr>
              <w:widowControl w:val="0"/>
              <w:autoSpaceDE w:val="0"/>
              <w:autoSpaceDN w:val="0"/>
              <w:adjustRightInd w:val="0"/>
              <w:spacing w:after="0" w:line="240" w:lineRule="auto"/>
              <w:jc w:val="center"/>
              <w:rPr>
                <w:rFonts w:ascii="Times New Roman CYR" w:hAnsi="Times New Roman CYR" w:cs="Times New Roman CYR"/>
                <w:highlight w:val="green"/>
              </w:rPr>
            </w:pPr>
            <w:r w:rsidRPr="00713A2F">
              <w:rPr>
                <w:rFonts w:ascii="Times New Roman CYR" w:hAnsi="Times New Roman CYR" w:cs="Times New Roman CYR"/>
                <w:color w:val="2D2C37"/>
                <w:highlight w:val="green"/>
                <w:shd w:val="clear" w:color="auto" w:fill="FFFFFF"/>
              </w:rPr>
              <w:t>З 12.10.2013 </w:t>
            </w:r>
            <w:proofErr w:type="spellStart"/>
            <w:r w:rsidRPr="00713A2F">
              <w:rPr>
                <w:rFonts w:ascii="Times New Roman CYR" w:hAnsi="Times New Roman CYR" w:cs="Times New Roman CYR"/>
                <w:color w:val="2D2C37"/>
                <w:highlight w:val="green"/>
                <w:shd w:val="clear" w:color="auto" w:fill="FFFFFF"/>
              </w:rPr>
              <w:t>вiдповiдно</w:t>
            </w:r>
            <w:proofErr w:type="spellEnd"/>
            <w:r w:rsidRPr="00713A2F">
              <w:rPr>
                <w:rFonts w:ascii="Times New Roman CYR" w:hAnsi="Times New Roman CYR" w:cs="Times New Roman CYR"/>
                <w:color w:val="2D2C37"/>
                <w:highlight w:val="green"/>
                <w:shd w:val="clear" w:color="auto" w:fill="FFFFFF"/>
              </w:rPr>
              <w:t xml:space="preserve"> до ст. 29 р. 5 Закону України "Про депозитарну систему України" Центральний </w:t>
            </w:r>
            <w:proofErr w:type="spellStart"/>
            <w:r w:rsidRPr="00713A2F">
              <w:rPr>
                <w:rFonts w:ascii="Times New Roman CYR" w:hAnsi="Times New Roman CYR" w:cs="Times New Roman CYR"/>
                <w:color w:val="2D2C37"/>
                <w:highlight w:val="green"/>
                <w:shd w:val="clear" w:color="auto" w:fill="FFFFFF"/>
              </w:rPr>
              <w:t>депозитарiй</w:t>
            </w:r>
            <w:proofErr w:type="spellEnd"/>
            <w:r w:rsidRPr="00713A2F">
              <w:rPr>
                <w:rFonts w:ascii="Times New Roman CYR" w:hAnsi="Times New Roman CYR" w:cs="Times New Roman CYR"/>
                <w:color w:val="2D2C37"/>
                <w:highlight w:val="green"/>
                <w:shd w:val="clear" w:color="auto" w:fill="FFFFFF"/>
              </w:rPr>
              <w:t xml:space="preserve"> </w:t>
            </w:r>
            <w:proofErr w:type="spellStart"/>
            <w:r w:rsidRPr="00713A2F">
              <w:rPr>
                <w:rFonts w:ascii="Times New Roman CYR" w:hAnsi="Times New Roman CYR" w:cs="Times New Roman CYR"/>
                <w:color w:val="2D2C37"/>
                <w:highlight w:val="green"/>
                <w:shd w:val="clear" w:color="auto" w:fill="FFFFFF"/>
              </w:rPr>
              <w:t>здiйснює</w:t>
            </w:r>
            <w:proofErr w:type="spellEnd"/>
            <w:r w:rsidRPr="00713A2F">
              <w:rPr>
                <w:rFonts w:ascii="Times New Roman CYR" w:hAnsi="Times New Roman CYR" w:cs="Times New Roman CYR"/>
                <w:color w:val="2D2C37"/>
                <w:highlight w:val="green"/>
                <w:shd w:val="clear" w:color="auto" w:fill="FFFFFF"/>
              </w:rPr>
              <w:t xml:space="preserve"> </w:t>
            </w:r>
            <w:proofErr w:type="spellStart"/>
            <w:r w:rsidRPr="00713A2F">
              <w:rPr>
                <w:rFonts w:ascii="Times New Roman CYR" w:hAnsi="Times New Roman CYR" w:cs="Times New Roman CYR"/>
                <w:color w:val="2D2C37"/>
                <w:highlight w:val="green"/>
                <w:shd w:val="clear" w:color="auto" w:fill="FFFFFF"/>
              </w:rPr>
              <w:t>професiйну</w:t>
            </w:r>
            <w:proofErr w:type="spellEnd"/>
            <w:r w:rsidRPr="00713A2F">
              <w:rPr>
                <w:rFonts w:ascii="Times New Roman CYR" w:hAnsi="Times New Roman CYR" w:cs="Times New Roman CYR"/>
                <w:color w:val="2D2C37"/>
                <w:highlight w:val="green"/>
                <w:shd w:val="clear" w:color="auto" w:fill="FFFFFF"/>
              </w:rPr>
              <w:t xml:space="preserve"> </w:t>
            </w:r>
            <w:proofErr w:type="spellStart"/>
            <w:r w:rsidRPr="00713A2F">
              <w:rPr>
                <w:rFonts w:ascii="Times New Roman CYR" w:hAnsi="Times New Roman CYR" w:cs="Times New Roman CYR"/>
                <w:color w:val="2D2C37"/>
                <w:highlight w:val="green"/>
                <w:shd w:val="clear" w:color="auto" w:fill="FFFFFF"/>
              </w:rPr>
              <w:t>дiяльнiсть</w:t>
            </w:r>
            <w:proofErr w:type="spellEnd"/>
            <w:r w:rsidRPr="00713A2F">
              <w:rPr>
                <w:rFonts w:ascii="Times New Roman CYR" w:hAnsi="Times New Roman CYR" w:cs="Times New Roman CYR"/>
                <w:color w:val="2D2C37"/>
                <w:highlight w:val="green"/>
                <w:shd w:val="clear" w:color="auto" w:fill="FFFFFF"/>
              </w:rPr>
              <w:t xml:space="preserve"> без отримання </w:t>
            </w:r>
            <w:proofErr w:type="spellStart"/>
            <w:r w:rsidRPr="00713A2F">
              <w:rPr>
                <w:rFonts w:ascii="Times New Roman CYR" w:hAnsi="Times New Roman CYR" w:cs="Times New Roman CYR"/>
                <w:color w:val="2D2C37"/>
                <w:highlight w:val="green"/>
                <w:shd w:val="clear" w:color="auto" w:fill="FFFFFF"/>
              </w:rPr>
              <w:t>лiцензiї</w:t>
            </w:r>
            <w:proofErr w:type="spellEnd"/>
            <w:r w:rsidRPr="00713A2F">
              <w:rPr>
                <w:rFonts w:ascii="Times New Roman CYR" w:hAnsi="Times New Roman CYR" w:cs="Times New Roman CYR"/>
                <w:color w:val="2D2C37"/>
                <w:highlight w:val="green"/>
                <w:shd w:val="clear" w:color="auto" w:fill="FFFFFF"/>
              </w:rPr>
              <w:t xml:space="preserve"> на провадження </w:t>
            </w:r>
            <w:proofErr w:type="spellStart"/>
            <w:r w:rsidRPr="00713A2F">
              <w:rPr>
                <w:rFonts w:ascii="Times New Roman CYR" w:hAnsi="Times New Roman CYR" w:cs="Times New Roman CYR"/>
                <w:color w:val="2D2C37"/>
                <w:highlight w:val="green"/>
                <w:shd w:val="clear" w:color="auto" w:fill="FFFFFF"/>
              </w:rPr>
              <w:t>професiйної</w:t>
            </w:r>
            <w:proofErr w:type="spellEnd"/>
            <w:r w:rsidRPr="00713A2F">
              <w:rPr>
                <w:rFonts w:ascii="Times New Roman CYR" w:hAnsi="Times New Roman CYR" w:cs="Times New Roman CYR"/>
                <w:color w:val="2D2C37"/>
                <w:highlight w:val="green"/>
                <w:shd w:val="clear" w:color="auto" w:fill="FFFFFF"/>
              </w:rPr>
              <w:t xml:space="preserve"> </w:t>
            </w:r>
            <w:proofErr w:type="spellStart"/>
            <w:r w:rsidRPr="00713A2F">
              <w:rPr>
                <w:rFonts w:ascii="Times New Roman CYR" w:hAnsi="Times New Roman CYR" w:cs="Times New Roman CYR"/>
                <w:color w:val="2D2C37"/>
                <w:highlight w:val="green"/>
                <w:shd w:val="clear" w:color="auto" w:fill="FFFFFF"/>
              </w:rPr>
              <w:t>дiяльностi</w:t>
            </w:r>
            <w:proofErr w:type="spellEnd"/>
            <w:r w:rsidRPr="00713A2F">
              <w:rPr>
                <w:rFonts w:ascii="Times New Roman CYR" w:hAnsi="Times New Roman CYR" w:cs="Times New Roman CYR"/>
                <w:color w:val="2D2C37"/>
                <w:highlight w:val="green"/>
                <w:shd w:val="clear" w:color="auto" w:fill="FFFFFF"/>
              </w:rPr>
              <w:t xml:space="preserve"> на фондовому ринку.</w:t>
            </w:r>
          </w:p>
        </w:tc>
      </w:tr>
      <w:tr w:rsidR="00024F41" w14:paraId="1943A1C6" w14:textId="77777777">
        <w:trPr>
          <w:trHeight w:val="200"/>
        </w:trPr>
        <w:tc>
          <w:tcPr>
            <w:tcW w:w="6000" w:type="dxa"/>
            <w:tcBorders>
              <w:top w:val="single" w:sz="6" w:space="0" w:color="auto"/>
              <w:bottom w:val="single" w:sz="6" w:space="0" w:color="auto"/>
              <w:right w:val="single" w:sz="6" w:space="0" w:color="auto"/>
            </w:tcBorders>
          </w:tcPr>
          <w:p w14:paraId="4DE84811"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3218DA3"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1038A71F" w14:textId="77777777">
        <w:trPr>
          <w:trHeight w:val="200"/>
        </w:trPr>
        <w:tc>
          <w:tcPr>
            <w:tcW w:w="6000" w:type="dxa"/>
            <w:tcBorders>
              <w:top w:val="single" w:sz="6" w:space="0" w:color="auto"/>
              <w:bottom w:val="single" w:sz="6" w:space="0" w:color="auto"/>
              <w:right w:val="single" w:sz="6" w:space="0" w:color="auto"/>
            </w:tcBorders>
          </w:tcPr>
          <w:p w14:paraId="52A1F08F"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99690A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024F41" w14:paraId="4FB40E40" w14:textId="77777777">
        <w:trPr>
          <w:trHeight w:val="200"/>
        </w:trPr>
        <w:tc>
          <w:tcPr>
            <w:tcW w:w="6000" w:type="dxa"/>
            <w:tcBorders>
              <w:top w:val="single" w:sz="6" w:space="0" w:color="auto"/>
              <w:bottom w:val="single" w:sz="6" w:space="0" w:color="auto"/>
              <w:right w:val="single" w:sz="6" w:space="0" w:color="auto"/>
            </w:tcBorders>
          </w:tcPr>
          <w:p w14:paraId="6870102C"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E2965D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(основний)</w:t>
            </w:r>
          </w:p>
          <w:p w14:paraId="0535AF1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18.20 - Тиражування звуко-, </w:t>
            </w:r>
            <w:proofErr w:type="spellStart"/>
            <w:r>
              <w:rPr>
                <w:rFonts w:ascii="Times New Roman CYR" w:hAnsi="Times New Roman CYR" w:cs="Times New Roman CYR"/>
              </w:rPr>
              <w:t>вiдеозаписiв</w:t>
            </w:r>
            <w:proofErr w:type="spellEnd"/>
            <w:r>
              <w:rPr>
                <w:rFonts w:ascii="Times New Roman CYR" w:hAnsi="Times New Roman CYR" w:cs="Times New Roman CYR"/>
              </w:rPr>
              <w:t xml:space="preserve"> i програмного забезпечення</w:t>
            </w:r>
          </w:p>
          <w:p w14:paraId="778BF7F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24F41" w14:paraId="3A385A09" w14:textId="77777777">
        <w:trPr>
          <w:trHeight w:val="200"/>
        </w:trPr>
        <w:tc>
          <w:tcPr>
            <w:tcW w:w="6000" w:type="dxa"/>
            <w:tcBorders>
              <w:top w:val="single" w:sz="6" w:space="0" w:color="auto"/>
              <w:bottom w:val="single" w:sz="6" w:space="0" w:color="auto"/>
              <w:right w:val="single" w:sz="6" w:space="0" w:color="auto"/>
            </w:tcBorders>
          </w:tcPr>
          <w:p w14:paraId="49939985"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3E756F3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депозитарнi</w:t>
            </w:r>
            <w:proofErr w:type="spellEnd"/>
            <w:r>
              <w:rPr>
                <w:rFonts w:ascii="Times New Roman CYR" w:hAnsi="Times New Roman CYR" w:cs="Times New Roman CYR"/>
              </w:rPr>
              <w:t xml:space="preserve"> послуги центрального </w:t>
            </w:r>
            <w:proofErr w:type="spellStart"/>
            <w:r>
              <w:rPr>
                <w:rFonts w:ascii="Times New Roman CYR" w:hAnsi="Times New Roman CYR" w:cs="Times New Roman CYR"/>
              </w:rPr>
              <w:t>депозитарiю</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 </w:t>
            </w:r>
            <w:proofErr w:type="spellStart"/>
            <w:r>
              <w:rPr>
                <w:rFonts w:ascii="Times New Roman CYR" w:hAnsi="Times New Roman CYR" w:cs="Times New Roman CYR"/>
              </w:rPr>
              <w:t>емiтенту</w:t>
            </w:r>
            <w:proofErr w:type="spellEnd"/>
          </w:p>
        </w:tc>
      </w:tr>
    </w:tbl>
    <w:p w14:paraId="1EE2E8EF"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24F41" w14:paraId="01E18F7F" w14:textId="77777777">
        <w:trPr>
          <w:trHeight w:val="200"/>
        </w:trPr>
        <w:tc>
          <w:tcPr>
            <w:tcW w:w="6000" w:type="dxa"/>
            <w:tcBorders>
              <w:top w:val="single" w:sz="6" w:space="0" w:color="auto"/>
              <w:bottom w:val="single" w:sz="6" w:space="0" w:color="auto"/>
              <w:right w:val="single" w:sz="6" w:space="0" w:color="auto"/>
            </w:tcBorders>
          </w:tcPr>
          <w:p w14:paraId="020ECE41"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D0B344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024F41" w14:paraId="1778B612" w14:textId="77777777">
        <w:trPr>
          <w:trHeight w:val="200"/>
        </w:trPr>
        <w:tc>
          <w:tcPr>
            <w:tcW w:w="6000" w:type="dxa"/>
            <w:tcBorders>
              <w:top w:val="single" w:sz="6" w:space="0" w:color="auto"/>
              <w:bottom w:val="single" w:sz="6" w:space="0" w:color="auto"/>
              <w:right w:val="single" w:sz="6" w:space="0" w:color="auto"/>
            </w:tcBorders>
          </w:tcPr>
          <w:p w14:paraId="454A9D5F"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A841078"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7771BBC7" w14:textId="77777777">
        <w:trPr>
          <w:trHeight w:val="200"/>
        </w:trPr>
        <w:tc>
          <w:tcPr>
            <w:tcW w:w="6000" w:type="dxa"/>
            <w:tcBorders>
              <w:top w:val="single" w:sz="6" w:space="0" w:color="auto"/>
              <w:bottom w:val="single" w:sz="6" w:space="0" w:color="auto"/>
              <w:right w:val="single" w:sz="6" w:space="0" w:color="auto"/>
            </w:tcBorders>
          </w:tcPr>
          <w:p w14:paraId="0CED884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0F9237C2"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1FB1E23F" w14:textId="77777777">
        <w:trPr>
          <w:trHeight w:val="200"/>
        </w:trPr>
        <w:tc>
          <w:tcPr>
            <w:tcW w:w="6000" w:type="dxa"/>
            <w:tcBorders>
              <w:top w:val="single" w:sz="6" w:space="0" w:color="auto"/>
              <w:bottom w:val="single" w:sz="6" w:space="0" w:color="auto"/>
              <w:right w:val="single" w:sz="6" w:space="0" w:color="auto"/>
            </w:tcBorders>
          </w:tcPr>
          <w:p w14:paraId="613DCB3C"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1AAAA61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24F41" w14:paraId="4B822CC9" w14:textId="77777777">
        <w:trPr>
          <w:trHeight w:val="200"/>
        </w:trPr>
        <w:tc>
          <w:tcPr>
            <w:tcW w:w="6000" w:type="dxa"/>
            <w:tcBorders>
              <w:top w:val="single" w:sz="6" w:space="0" w:color="auto"/>
              <w:bottom w:val="single" w:sz="6" w:space="0" w:color="auto"/>
              <w:right w:val="single" w:sz="6" w:space="0" w:color="auto"/>
            </w:tcBorders>
          </w:tcPr>
          <w:p w14:paraId="06415F56"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4F30E8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24F41" w14:paraId="0187FBF1" w14:textId="77777777">
        <w:trPr>
          <w:trHeight w:val="200"/>
        </w:trPr>
        <w:tc>
          <w:tcPr>
            <w:tcW w:w="6000" w:type="dxa"/>
            <w:tcBorders>
              <w:top w:val="single" w:sz="6" w:space="0" w:color="auto"/>
              <w:bottom w:val="single" w:sz="6" w:space="0" w:color="auto"/>
              <w:right w:val="single" w:sz="6" w:space="0" w:color="auto"/>
            </w:tcBorders>
          </w:tcPr>
          <w:p w14:paraId="5BFCF4A2"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241CDF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Україна, </w:t>
            </w:r>
            <w:proofErr w:type="spellStart"/>
            <w:r>
              <w:rPr>
                <w:rFonts w:ascii="Times New Roman CYR" w:hAnsi="Times New Roman CYR" w:cs="Times New Roman CYR"/>
              </w:rPr>
              <w:t>м.Київ</w:t>
            </w:r>
            <w:proofErr w:type="spellEnd"/>
            <w:r>
              <w:rPr>
                <w:rFonts w:ascii="Times New Roman CYR" w:hAnsi="Times New Roman CYR" w:cs="Times New Roman CYR"/>
              </w:rPr>
              <w:t xml:space="preserve">, вул. Антоновича, будинок 51, </w:t>
            </w:r>
            <w:proofErr w:type="spellStart"/>
            <w:r>
              <w:rPr>
                <w:rFonts w:ascii="Times New Roman CYR" w:hAnsi="Times New Roman CYR" w:cs="Times New Roman CYR"/>
              </w:rPr>
              <w:t>офiс</w:t>
            </w:r>
            <w:proofErr w:type="spellEnd"/>
            <w:r>
              <w:rPr>
                <w:rFonts w:ascii="Times New Roman CYR" w:hAnsi="Times New Roman CYR" w:cs="Times New Roman CYR"/>
              </w:rPr>
              <w:t xml:space="preserve"> 1206</w:t>
            </w:r>
          </w:p>
        </w:tc>
      </w:tr>
      <w:tr w:rsidR="00024F41" w14:paraId="3AB1776C" w14:textId="77777777">
        <w:trPr>
          <w:trHeight w:val="200"/>
        </w:trPr>
        <w:tc>
          <w:tcPr>
            <w:tcW w:w="6000" w:type="dxa"/>
            <w:tcBorders>
              <w:top w:val="single" w:sz="6" w:space="0" w:color="auto"/>
              <w:bottom w:val="single" w:sz="6" w:space="0" w:color="auto"/>
              <w:right w:val="single" w:sz="6" w:space="0" w:color="auto"/>
            </w:tcBorders>
          </w:tcPr>
          <w:p w14:paraId="58D8F34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5FA343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024F41" w14:paraId="2ABBA06A" w14:textId="77777777">
        <w:trPr>
          <w:trHeight w:val="200"/>
        </w:trPr>
        <w:tc>
          <w:tcPr>
            <w:tcW w:w="6000" w:type="dxa"/>
            <w:tcBorders>
              <w:top w:val="single" w:sz="6" w:space="0" w:color="auto"/>
              <w:bottom w:val="single" w:sz="6" w:space="0" w:color="auto"/>
              <w:right w:val="single" w:sz="6" w:space="0" w:color="auto"/>
            </w:tcBorders>
          </w:tcPr>
          <w:p w14:paraId="453F3D7B"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62669F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24F41" w14:paraId="23AEEEE8" w14:textId="77777777">
        <w:trPr>
          <w:trHeight w:val="200"/>
        </w:trPr>
        <w:tc>
          <w:tcPr>
            <w:tcW w:w="6000" w:type="dxa"/>
            <w:tcBorders>
              <w:top w:val="single" w:sz="6" w:space="0" w:color="auto"/>
              <w:bottom w:val="single" w:sz="6" w:space="0" w:color="auto"/>
              <w:right w:val="single" w:sz="6" w:space="0" w:color="auto"/>
            </w:tcBorders>
          </w:tcPr>
          <w:p w14:paraId="7B05D620"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9F47EB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24F41" w14:paraId="773CEE5D" w14:textId="77777777">
        <w:trPr>
          <w:trHeight w:val="200"/>
        </w:trPr>
        <w:tc>
          <w:tcPr>
            <w:tcW w:w="6000" w:type="dxa"/>
            <w:tcBorders>
              <w:top w:val="single" w:sz="6" w:space="0" w:color="auto"/>
              <w:bottom w:val="single" w:sz="6" w:space="0" w:color="auto"/>
              <w:right w:val="single" w:sz="6" w:space="0" w:color="auto"/>
            </w:tcBorders>
          </w:tcPr>
          <w:p w14:paraId="090FF062"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4385989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024F41" w14:paraId="2A54EAB9" w14:textId="77777777">
        <w:trPr>
          <w:trHeight w:val="200"/>
        </w:trPr>
        <w:tc>
          <w:tcPr>
            <w:tcW w:w="6000" w:type="dxa"/>
            <w:tcBorders>
              <w:top w:val="single" w:sz="6" w:space="0" w:color="auto"/>
              <w:bottom w:val="single" w:sz="6" w:space="0" w:color="auto"/>
              <w:right w:val="single" w:sz="6" w:space="0" w:color="auto"/>
            </w:tcBorders>
          </w:tcPr>
          <w:p w14:paraId="7791677C"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03BEA1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(основний)</w:t>
            </w:r>
          </w:p>
          <w:p w14:paraId="358F8F4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5F786F5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62.02 - Консультування з питань </w:t>
            </w:r>
            <w:proofErr w:type="spellStart"/>
            <w:r>
              <w:rPr>
                <w:rFonts w:ascii="Times New Roman CYR" w:hAnsi="Times New Roman CYR" w:cs="Times New Roman CYR"/>
              </w:rPr>
              <w:lastRenderedPageBreak/>
              <w:t>iнформатизацiї</w:t>
            </w:r>
            <w:proofErr w:type="spellEnd"/>
          </w:p>
        </w:tc>
      </w:tr>
      <w:tr w:rsidR="00024F41" w14:paraId="2B8B23AF" w14:textId="77777777">
        <w:trPr>
          <w:trHeight w:val="200"/>
        </w:trPr>
        <w:tc>
          <w:tcPr>
            <w:tcW w:w="6000" w:type="dxa"/>
            <w:tcBorders>
              <w:top w:val="single" w:sz="6" w:space="0" w:color="auto"/>
              <w:bottom w:val="single" w:sz="6" w:space="0" w:color="auto"/>
              <w:right w:val="single" w:sz="6" w:space="0" w:color="auto"/>
            </w:tcBorders>
          </w:tcPr>
          <w:p w14:paraId="16BD8DEE"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00FAAB5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iнформацiйнi</w:t>
            </w:r>
            <w:proofErr w:type="spellEnd"/>
            <w:r>
              <w:rPr>
                <w:rFonts w:ascii="Times New Roman CYR" w:hAnsi="Times New Roman CYR" w:cs="Times New Roman CYR"/>
              </w:rPr>
              <w:t xml:space="preserve"> послуги на фондовому ринку: оприлюднення регульованої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учасникiв</w:t>
            </w:r>
            <w:proofErr w:type="spellEnd"/>
            <w:r>
              <w:rPr>
                <w:rFonts w:ascii="Times New Roman CYR" w:hAnsi="Times New Roman CYR" w:cs="Times New Roman CYR"/>
              </w:rPr>
              <w:t xml:space="preserve"> фондового ринку</w:t>
            </w:r>
          </w:p>
        </w:tc>
      </w:tr>
    </w:tbl>
    <w:p w14:paraId="13E4C193"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24F41" w14:paraId="5F3185FF" w14:textId="77777777">
        <w:trPr>
          <w:trHeight w:val="200"/>
        </w:trPr>
        <w:tc>
          <w:tcPr>
            <w:tcW w:w="6000" w:type="dxa"/>
            <w:tcBorders>
              <w:top w:val="single" w:sz="6" w:space="0" w:color="auto"/>
              <w:bottom w:val="single" w:sz="6" w:space="0" w:color="auto"/>
              <w:right w:val="single" w:sz="6" w:space="0" w:color="auto"/>
            </w:tcBorders>
          </w:tcPr>
          <w:p w14:paraId="49E2F0F1"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242292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024F41" w14:paraId="1219A09D" w14:textId="77777777">
        <w:trPr>
          <w:trHeight w:val="200"/>
        </w:trPr>
        <w:tc>
          <w:tcPr>
            <w:tcW w:w="6000" w:type="dxa"/>
            <w:tcBorders>
              <w:top w:val="single" w:sz="6" w:space="0" w:color="auto"/>
              <w:bottom w:val="single" w:sz="6" w:space="0" w:color="auto"/>
              <w:right w:val="single" w:sz="6" w:space="0" w:color="auto"/>
            </w:tcBorders>
          </w:tcPr>
          <w:p w14:paraId="09EE76C2"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1C4EB244"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2B000475" w14:textId="77777777">
        <w:trPr>
          <w:trHeight w:val="200"/>
        </w:trPr>
        <w:tc>
          <w:tcPr>
            <w:tcW w:w="6000" w:type="dxa"/>
            <w:tcBorders>
              <w:top w:val="single" w:sz="6" w:space="0" w:color="auto"/>
              <w:bottom w:val="single" w:sz="6" w:space="0" w:color="auto"/>
              <w:right w:val="single" w:sz="6" w:space="0" w:color="auto"/>
            </w:tcBorders>
          </w:tcPr>
          <w:p w14:paraId="7C336C91"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5BD8E618"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02FA40F1" w14:textId="77777777">
        <w:trPr>
          <w:trHeight w:val="200"/>
        </w:trPr>
        <w:tc>
          <w:tcPr>
            <w:tcW w:w="6000" w:type="dxa"/>
            <w:tcBorders>
              <w:top w:val="single" w:sz="6" w:space="0" w:color="auto"/>
              <w:bottom w:val="single" w:sz="6" w:space="0" w:color="auto"/>
              <w:right w:val="single" w:sz="6" w:space="0" w:color="auto"/>
            </w:tcBorders>
          </w:tcPr>
          <w:p w14:paraId="3AB7B8E6"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53D127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24F41" w14:paraId="1DC9653F" w14:textId="77777777">
        <w:trPr>
          <w:trHeight w:val="200"/>
        </w:trPr>
        <w:tc>
          <w:tcPr>
            <w:tcW w:w="6000" w:type="dxa"/>
            <w:tcBorders>
              <w:top w:val="single" w:sz="6" w:space="0" w:color="auto"/>
              <w:bottom w:val="single" w:sz="6" w:space="0" w:color="auto"/>
              <w:right w:val="single" w:sz="6" w:space="0" w:color="auto"/>
            </w:tcBorders>
          </w:tcPr>
          <w:p w14:paraId="559A0BA1"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1BD148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24F41" w14:paraId="33023979" w14:textId="77777777">
        <w:trPr>
          <w:trHeight w:val="200"/>
        </w:trPr>
        <w:tc>
          <w:tcPr>
            <w:tcW w:w="6000" w:type="dxa"/>
            <w:tcBorders>
              <w:top w:val="single" w:sz="6" w:space="0" w:color="auto"/>
              <w:bottom w:val="single" w:sz="6" w:space="0" w:color="auto"/>
              <w:right w:val="single" w:sz="6" w:space="0" w:color="auto"/>
            </w:tcBorders>
          </w:tcPr>
          <w:p w14:paraId="523DF26F"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D8A704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Україна, </w:t>
            </w:r>
            <w:proofErr w:type="spellStart"/>
            <w:r>
              <w:rPr>
                <w:rFonts w:ascii="Times New Roman CYR" w:hAnsi="Times New Roman CYR" w:cs="Times New Roman CYR"/>
              </w:rPr>
              <w:t>м.Київ</w:t>
            </w:r>
            <w:proofErr w:type="spellEnd"/>
            <w:r>
              <w:rPr>
                <w:rFonts w:ascii="Times New Roman CYR" w:hAnsi="Times New Roman CYR" w:cs="Times New Roman CYR"/>
              </w:rPr>
              <w:t xml:space="preserve">, вул. Антоновича, будинок 51, </w:t>
            </w:r>
            <w:proofErr w:type="spellStart"/>
            <w:r>
              <w:rPr>
                <w:rFonts w:ascii="Times New Roman CYR" w:hAnsi="Times New Roman CYR" w:cs="Times New Roman CYR"/>
              </w:rPr>
              <w:t>офiс</w:t>
            </w:r>
            <w:proofErr w:type="spellEnd"/>
            <w:r>
              <w:rPr>
                <w:rFonts w:ascii="Times New Roman CYR" w:hAnsi="Times New Roman CYR" w:cs="Times New Roman CYR"/>
              </w:rPr>
              <w:t xml:space="preserve"> 1206</w:t>
            </w:r>
          </w:p>
        </w:tc>
      </w:tr>
      <w:tr w:rsidR="00024F41" w14:paraId="467E2FE0" w14:textId="77777777">
        <w:trPr>
          <w:trHeight w:val="200"/>
        </w:trPr>
        <w:tc>
          <w:tcPr>
            <w:tcW w:w="6000" w:type="dxa"/>
            <w:tcBorders>
              <w:top w:val="single" w:sz="6" w:space="0" w:color="auto"/>
              <w:bottom w:val="single" w:sz="6" w:space="0" w:color="auto"/>
              <w:right w:val="single" w:sz="6" w:space="0" w:color="auto"/>
            </w:tcBorders>
          </w:tcPr>
          <w:p w14:paraId="77639D16"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38E55C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024F41" w14:paraId="336205C0" w14:textId="77777777">
        <w:trPr>
          <w:trHeight w:val="200"/>
        </w:trPr>
        <w:tc>
          <w:tcPr>
            <w:tcW w:w="6000" w:type="dxa"/>
            <w:tcBorders>
              <w:top w:val="single" w:sz="6" w:space="0" w:color="auto"/>
              <w:bottom w:val="single" w:sz="6" w:space="0" w:color="auto"/>
              <w:right w:val="single" w:sz="6" w:space="0" w:color="auto"/>
            </w:tcBorders>
          </w:tcPr>
          <w:p w14:paraId="71FF8A20"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362E11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24F41" w14:paraId="310C7A24" w14:textId="77777777">
        <w:trPr>
          <w:trHeight w:val="200"/>
        </w:trPr>
        <w:tc>
          <w:tcPr>
            <w:tcW w:w="6000" w:type="dxa"/>
            <w:tcBorders>
              <w:top w:val="single" w:sz="6" w:space="0" w:color="auto"/>
              <w:bottom w:val="single" w:sz="6" w:space="0" w:color="auto"/>
              <w:right w:val="single" w:sz="6" w:space="0" w:color="auto"/>
            </w:tcBorders>
          </w:tcPr>
          <w:p w14:paraId="52835ADC"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441880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24F41" w14:paraId="218449EF" w14:textId="77777777">
        <w:trPr>
          <w:trHeight w:val="200"/>
        </w:trPr>
        <w:tc>
          <w:tcPr>
            <w:tcW w:w="6000" w:type="dxa"/>
            <w:tcBorders>
              <w:top w:val="single" w:sz="6" w:space="0" w:color="auto"/>
              <w:bottom w:val="single" w:sz="6" w:space="0" w:color="auto"/>
              <w:right w:val="single" w:sz="6" w:space="0" w:color="auto"/>
            </w:tcBorders>
          </w:tcPr>
          <w:p w14:paraId="46B68BBF"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41C01F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024F41" w14:paraId="3775CDC5" w14:textId="77777777">
        <w:trPr>
          <w:trHeight w:val="200"/>
        </w:trPr>
        <w:tc>
          <w:tcPr>
            <w:tcW w:w="6000" w:type="dxa"/>
            <w:tcBorders>
              <w:top w:val="single" w:sz="6" w:space="0" w:color="auto"/>
              <w:bottom w:val="single" w:sz="6" w:space="0" w:color="auto"/>
              <w:right w:val="single" w:sz="6" w:space="0" w:color="auto"/>
            </w:tcBorders>
          </w:tcPr>
          <w:p w14:paraId="6B150A32"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1351F1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(основний)</w:t>
            </w:r>
          </w:p>
          <w:p w14:paraId="0DF6AA2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4AEB144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62.02 - Консультування з питань </w:t>
            </w:r>
            <w:proofErr w:type="spellStart"/>
            <w:r>
              <w:rPr>
                <w:rFonts w:ascii="Times New Roman CYR" w:hAnsi="Times New Roman CYR" w:cs="Times New Roman CYR"/>
              </w:rPr>
              <w:t>iнформатизацiї</w:t>
            </w:r>
            <w:proofErr w:type="spellEnd"/>
          </w:p>
        </w:tc>
      </w:tr>
      <w:tr w:rsidR="00024F41" w14:paraId="3191549D" w14:textId="77777777">
        <w:trPr>
          <w:trHeight w:val="200"/>
        </w:trPr>
        <w:tc>
          <w:tcPr>
            <w:tcW w:w="6000" w:type="dxa"/>
            <w:tcBorders>
              <w:top w:val="single" w:sz="6" w:space="0" w:color="auto"/>
              <w:bottom w:val="single" w:sz="6" w:space="0" w:color="auto"/>
              <w:right w:val="single" w:sz="6" w:space="0" w:color="auto"/>
            </w:tcBorders>
          </w:tcPr>
          <w:p w14:paraId="3D63E093"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3BAB315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iнформацiйнi</w:t>
            </w:r>
            <w:proofErr w:type="spellEnd"/>
            <w:r>
              <w:rPr>
                <w:rFonts w:ascii="Times New Roman CYR" w:hAnsi="Times New Roman CYR" w:cs="Times New Roman CYR"/>
              </w:rPr>
              <w:t xml:space="preserve"> послуги на фондовому ринку: подання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та/або </w:t>
            </w:r>
            <w:proofErr w:type="spellStart"/>
            <w:r>
              <w:rPr>
                <w:rFonts w:ascii="Times New Roman CYR" w:hAnsi="Times New Roman CYR" w:cs="Times New Roman CYR"/>
              </w:rPr>
              <w:t>адмiнiстративних</w:t>
            </w:r>
            <w:proofErr w:type="spellEnd"/>
            <w:r>
              <w:rPr>
                <w:rFonts w:ascii="Times New Roman CYR" w:hAnsi="Times New Roman CYR" w:cs="Times New Roman CYR"/>
              </w:rPr>
              <w:t xml:space="preserve"> даних до НКЦПФР</w:t>
            </w:r>
          </w:p>
        </w:tc>
      </w:tr>
    </w:tbl>
    <w:p w14:paraId="2F67DBBC"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3E6586D3"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57F22A16" w14:textId="77777777" w:rsidR="00024F41" w:rsidRDefault="00024F41">
      <w:pPr>
        <w:widowControl w:val="0"/>
        <w:autoSpaceDE w:val="0"/>
        <w:autoSpaceDN w:val="0"/>
        <w:adjustRightInd w:val="0"/>
        <w:spacing w:after="0" w:line="240" w:lineRule="auto"/>
        <w:rPr>
          <w:rFonts w:ascii="Times New Roman CYR" w:hAnsi="Times New Roman CYR" w:cs="Times New Roman CYR"/>
        </w:rPr>
        <w:sectPr w:rsidR="00024F41">
          <w:pgSz w:w="12240" w:h="15840"/>
          <w:pgMar w:top="570" w:right="720" w:bottom="570" w:left="720" w:header="708" w:footer="708" w:gutter="0"/>
          <w:cols w:space="720"/>
          <w:noEndnote/>
        </w:sectPr>
      </w:pPr>
    </w:p>
    <w:p w14:paraId="00457B3E" w14:textId="77777777" w:rsidR="00024F41" w:rsidRDefault="00CC7842" w:rsidP="00011456">
      <w:pPr>
        <w:pStyle w:val="1"/>
      </w:pPr>
      <w:bookmarkStart w:id="5" w:name="_Toc207310582"/>
      <w:r>
        <w:lastRenderedPageBreak/>
        <w:t>6. Відокремлені підрозділи</w:t>
      </w:r>
      <w:bookmarkEnd w:id="5"/>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2500"/>
        <w:gridCol w:w="3500"/>
        <w:gridCol w:w="5400"/>
      </w:tblGrid>
      <w:tr w:rsidR="00024F41" w14:paraId="3B7E2A24" w14:textId="77777777">
        <w:trPr>
          <w:trHeight w:val="200"/>
        </w:trPr>
        <w:tc>
          <w:tcPr>
            <w:tcW w:w="500" w:type="dxa"/>
            <w:tcBorders>
              <w:top w:val="single" w:sz="6" w:space="0" w:color="auto"/>
              <w:bottom w:val="single" w:sz="6" w:space="0" w:color="auto"/>
              <w:right w:val="single" w:sz="6" w:space="0" w:color="auto"/>
            </w:tcBorders>
            <w:vAlign w:val="center"/>
          </w:tcPr>
          <w:p w14:paraId="0495A68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3500" w:type="dxa"/>
            <w:tcBorders>
              <w:top w:val="single" w:sz="6" w:space="0" w:color="auto"/>
              <w:left w:val="single" w:sz="6" w:space="0" w:color="auto"/>
              <w:bottom w:val="single" w:sz="6" w:space="0" w:color="auto"/>
              <w:right w:val="single" w:sz="6" w:space="0" w:color="auto"/>
            </w:tcBorders>
            <w:vAlign w:val="center"/>
          </w:tcPr>
          <w:p w14:paraId="7C2375C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відокремленого підрозділу</w:t>
            </w:r>
          </w:p>
        </w:tc>
        <w:tc>
          <w:tcPr>
            <w:tcW w:w="2500" w:type="dxa"/>
            <w:tcBorders>
              <w:top w:val="single" w:sz="6" w:space="0" w:color="auto"/>
              <w:left w:val="single" w:sz="6" w:space="0" w:color="auto"/>
              <w:bottom w:val="single" w:sz="6" w:space="0" w:color="auto"/>
              <w:right w:val="single" w:sz="6" w:space="0" w:color="auto"/>
            </w:tcBorders>
            <w:vAlign w:val="center"/>
          </w:tcPr>
          <w:p w14:paraId="776ADDA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Тип (філія, представництво, відділення тощо)</w:t>
            </w:r>
          </w:p>
        </w:tc>
        <w:tc>
          <w:tcPr>
            <w:tcW w:w="3500" w:type="dxa"/>
            <w:tcBorders>
              <w:top w:val="single" w:sz="6" w:space="0" w:color="auto"/>
              <w:left w:val="single" w:sz="6" w:space="0" w:color="auto"/>
              <w:bottom w:val="single" w:sz="6" w:space="0" w:color="auto"/>
              <w:right w:val="single" w:sz="6" w:space="0" w:color="auto"/>
            </w:tcBorders>
            <w:vAlign w:val="center"/>
          </w:tcPr>
          <w:p w14:paraId="59C6086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Місцезнаходження</w:t>
            </w:r>
          </w:p>
        </w:tc>
        <w:tc>
          <w:tcPr>
            <w:tcW w:w="5400" w:type="dxa"/>
            <w:tcBorders>
              <w:top w:val="single" w:sz="6" w:space="0" w:color="auto"/>
              <w:left w:val="single" w:sz="6" w:space="0" w:color="auto"/>
              <w:bottom w:val="single" w:sz="6" w:space="0" w:color="auto"/>
            </w:tcBorders>
            <w:vAlign w:val="center"/>
          </w:tcPr>
          <w:p w14:paraId="1D3CAB2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Функції відокремленого підрозділу</w:t>
            </w:r>
          </w:p>
        </w:tc>
      </w:tr>
      <w:tr w:rsidR="00024F41" w14:paraId="042619E0"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2238B6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58A7F6F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3EB92D3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3500" w:type="dxa"/>
            <w:tcBorders>
              <w:top w:val="single" w:sz="6" w:space="0" w:color="auto"/>
              <w:left w:val="single" w:sz="6" w:space="0" w:color="auto"/>
              <w:bottom w:val="single" w:sz="6" w:space="0" w:color="auto"/>
              <w:right w:val="single" w:sz="6" w:space="0" w:color="auto"/>
            </w:tcBorders>
            <w:vAlign w:val="center"/>
          </w:tcPr>
          <w:p w14:paraId="6108F45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5400" w:type="dxa"/>
            <w:tcBorders>
              <w:top w:val="single" w:sz="6" w:space="0" w:color="auto"/>
              <w:left w:val="single" w:sz="6" w:space="0" w:color="auto"/>
              <w:bottom w:val="single" w:sz="6" w:space="0" w:color="auto"/>
            </w:tcBorders>
            <w:vAlign w:val="center"/>
          </w:tcPr>
          <w:p w14:paraId="2F91B6F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024F41" w14:paraId="03E414C1"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4BB538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61815CB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ЧЕРНIГIВСЬКИЙ ГОСПРОЗРАХУНКОВИЙ ПIДРОЗДIЛ РЕМОНТНО-БУДIВЕЛЬНА ДIЛЬНИЦЯ ВIДКРИТОГО АКЦIОНЕРНОГО ТОВАРИСТВА ВО АВТОТРАНСПОРТУ "ЧЕРНIГIВАВТОТРАНС"</w:t>
            </w:r>
          </w:p>
        </w:tc>
        <w:tc>
          <w:tcPr>
            <w:tcW w:w="2500" w:type="dxa"/>
            <w:tcBorders>
              <w:top w:val="single" w:sz="6" w:space="0" w:color="auto"/>
              <w:left w:val="single" w:sz="6" w:space="0" w:color="auto"/>
              <w:bottom w:val="single" w:sz="6" w:space="0" w:color="auto"/>
              <w:right w:val="single" w:sz="6" w:space="0" w:color="auto"/>
            </w:tcBorders>
            <w:vAlign w:val="center"/>
          </w:tcPr>
          <w:p w14:paraId="3ACF4C3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Тощо</w:t>
            </w:r>
          </w:p>
        </w:tc>
        <w:tc>
          <w:tcPr>
            <w:tcW w:w="3500" w:type="dxa"/>
            <w:tcBorders>
              <w:top w:val="single" w:sz="6" w:space="0" w:color="auto"/>
              <w:left w:val="single" w:sz="6" w:space="0" w:color="auto"/>
              <w:bottom w:val="single" w:sz="6" w:space="0" w:color="auto"/>
              <w:right w:val="single" w:sz="6" w:space="0" w:color="auto"/>
            </w:tcBorders>
            <w:vAlign w:val="center"/>
          </w:tcPr>
          <w:p w14:paraId="3DABFBD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Україна, 14017, Чернігівська обл., </w:t>
            </w:r>
            <w:proofErr w:type="spellStart"/>
            <w:r>
              <w:rPr>
                <w:rFonts w:ascii="Times New Roman CYR" w:hAnsi="Times New Roman CYR" w:cs="Times New Roman CYR"/>
                <w:sz w:val="20"/>
                <w:szCs w:val="20"/>
              </w:rPr>
              <w:t>м.Чернiгiв</w:t>
            </w:r>
            <w:proofErr w:type="spellEnd"/>
            <w:r>
              <w:rPr>
                <w:rFonts w:ascii="Times New Roman CYR" w:hAnsi="Times New Roman CYR" w:cs="Times New Roman CYR"/>
                <w:sz w:val="20"/>
                <w:szCs w:val="20"/>
              </w:rPr>
              <w:t>, вул. Промислова, 11</w:t>
            </w:r>
          </w:p>
        </w:tc>
        <w:tc>
          <w:tcPr>
            <w:tcW w:w="5400" w:type="dxa"/>
            <w:tcBorders>
              <w:top w:val="single" w:sz="6" w:space="0" w:color="auto"/>
              <w:left w:val="single" w:sz="6" w:space="0" w:color="auto"/>
              <w:bottom w:val="single" w:sz="6" w:space="0" w:color="auto"/>
            </w:tcBorders>
            <w:vAlign w:val="center"/>
          </w:tcPr>
          <w:p w14:paraId="09E8B4A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Основний вид </w:t>
            </w:r>
            <w:proofErr w:type="spellStart"/>
            <w:r>
              <w:rPr>
                <w:rFonts w:ascii="Times New Roman CYR" w:hAnsi="Times New Roman CYR" w:cs="Times New Roman CYR"/>
                <w:sz w:val="20"/>
                <w:szCs w:val="20"/>
              </w:rPr>
              <w:t>дiяльностi</w:t>
            </w:r>
            <w:proofErr w:type="spellEnd"/>
            <w:r>
              <w:rPr>
                <w:rFonts w:ascii="Times New Roman CYR" w:hAnsi="Times New Roman CYR" w:cs="Times New Roman CYR"/>
                <w:sz w:val="20"/>
                <w:szCs w:val="20"/>
              </w:rPr>
              <w:t xml:space="preserve">: 68.20 Надання в оренду й </w:t>
            </w:r>
            <w:proofErr w:type="spellStart"/>
            <w:r>
              <w:rPr>
                <w:rFonts w:ascii="Times New Roman CYR" w:hAnsi="Times New Roman CYR" w:cs="Times New Roman CYR"/>
                <w:sz w:val="20"/>
                <w:szCs w:val="20"/>
              </w:rPr>
              <w:t>експлуатацiю</w:t>
            </w:r>
            <w:proofErr w:type="spellEnd"/>
            <w:r>
              <w:rPr>
                <w:rFonts w:ascii="Times New Roman CYR" w:hAnsi="Times New Roman CYR" w:cs="Times New Roman CYR"/>
                <w:sz w:val="20"/>
                <w:szCs w:val="20"/>
              </w:rPr>
              <w:t xml:space="preserve"> власного чи орендованого нерухомого майна. </w:t>
            </w:r>
            <w:proofErr w:type="spellStart"/>
            <w:r>
              <w:rPr>
                <w:rFonts w:ascii="Times New Roman CYR" w:hAnsi="Times New Roman CYR" w:cs="Times New Roman CYR"/>
                <w:sz w:val="20"/>
                <w:szCs w:val="20"/>
              </w:rPr>
              <w:t>Дiяльнiсть</w:t>
            </w:r>
            <w:proofErr w:type="spellEnd"/>
            <w:r>
              <w:rPr>
                <w:rFonts w:ascii="Times New Roman CYR" w:hAnsi="Times New Roman CYR" w:cs="Times New Roman CYR"/>
                <w:sz w:val="20"/>
                <w:szCs w:val="20"/>
              </w:rPr>
              <w:t xml:space="preserve"> не </w:t>
            </w:r>
            <w:proofErr w:type="spellStart"/>
            <w:r>
              <w:rPr>
                <w:rFonts w:ascii="Times New Roman CYR" w:hAnsi="Times New Roman CYR" w:cs="Times New Roman CYR"/>
                <w:sz w:val="20"/>
                <w:szCs w:val="20"/>
              </w:rPr>
              <w:t>здiйснюється</w:t>
            </w:r>
            <w:proofErr w:type="spellEnd"/>
            <w:r>
              <w:rPr>
                <w:rFonts w:ascii="Times New Roman CYR" w:hAnsi="Times New Roman CYR" w:cs="Times New Roman CYR"/>
                <w:sz w:val="20"/>
                <w:szCs w:val="20"/>
              </w:rPr>
              <w:t>.</w:t>
            </w:r>
          </w:p>
          <w:p w14:paraId="3F6847AF"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p w14:paraId="1E92E190"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024F41" w14:paraId="229D596D"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5FFCCF8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3500" w:type="dxa"/>
            <w:tcBorders>
              <w:top w:val="single" w:sz="6" w:space="0" w:color="auto"/>
              <w:left w:val="single" w:sz="6" w:space="0" w:color="auto"/>
              <w:bottom w:val="single" w:sz="6" w:space="0" w:color="auto"/>
              <w:right w:val="single" w:sz="6" w:space="0" w:color="auto"/>
            </w:tcBorders>
            <w:vAlign w:val="center"/>
          </w:tcPr>
          <w:p w14:paraId="00B18C3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ЧЕРНIГIВСЬКИЙ ГОСПРОЗРАХУНКОВИЙ ПIДРОЗДIЛ "ТРАНСЕКСПЕДИЦIЯ "ВАТ ВО АВТОРАНСПОРТУ "ЧЕРНIГIВАВТОТРАНС"</w:t>
            </w:r>
          </w:p>
        </w:tc>
        <w:tc>
          <w:tcPr>
            <w:tcW w:w="2500" w:type="dxa"/>
            <w:tcBorders>
              <w:top w:val="single" w:sz="6" w:space="0" w:color="auto"/>
              <w:left w:val="single" w:sz="6" w:space="0" w:color="auto"/>
              <w:bottom w:val="single" w:sz="6" w:space="0" w:color="auto"/>
              <w:right w:val="single" w:sz="6" w:space="0" w:color="auto"/>
            </w:tcBorders>
            <w:vAlign w:val="center"/>
          </w:tcPr>
          <w:p w14:paraId="365BDEB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Тощо</w:t>
            </w:r>
          </w:p>
        </w:tc>
        <w:tc>
          <w:tcPr>
            <w:tcW w:w="3500" w:type="dxa"/>
            <w:tcBorders>
              <w:top w:val="single" w:sz="6" w:space="0" w:color="auto"/>
              <w:left w:val="single" w:sz="6" w:space="0" w:color="auto"/>
              <w:bottom w:val="single" w:sz="6" w:space="0" w:color="auto"/>
              <w:right w:val="single" w:sz="6" w:space="0" w:color="auto"/>
            </w:tcBorders>
            <w:vAlign w:val="center"/>
          </w:tcPr>
          <w:p w14:paraId="7D7CAF3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Україна, 14017, Чернігівська обл., </w:t>
            </w:r>
            <w:proofErr w:type="spellStart"/>
            <w:r>
              <w:rPr>
                <w:rFonts w:ascii="Times New Roman CYR" w:hAnsi="Times New Roman CYR" w:cs="Times New Roman CYR"/>
                <w:sz w:val="20"/>
                <w:szCs w:val="20"/>
              </w:rPr>
              <w:t>м.Чернiгiв</w:t>
            </w:r>
            <w:proofErr w:type="spellEnd"/>
            <w:r>
              <w:rPr>
                <w:rFonts w:ascii="Times New Roman CYR" w:hAnsi="Times New Roman CYR" w:cs="Times New Roman CYR"/>
                <w:sz w:val="20"/>
                <w:szCs w:val="20"/>
              </w:rPr>
              <w:t>, вул. Промислова, 11</w:t>
            </w:r>
          </w:p>
        </w:tc>
        <w:tc>
          <w:tcPr>
            <w:tcW w:w="5400" w:type="dxa"/>
            <w:tcBorders>
              <w:top w:val="single" w:sz="6" w:space="0" w:color="auto"/>
              <w:left w:val="single" w:sz="6" w:space="0" w:color="auto"/>
              <w:bottom w:val="single" w:sz="6" w:space="0" w:color="auto"/>
            </w:tcBorders>
            <w:vAlign w:val="center"/>
          </w:tcPr>
          <w:p w14:paraId="335A728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Основний вид </w:t>
            </w:r>
            <w:proofErr w:type="spellStart"/>
            <w:r>
              <w:rPr>
                <w:rFonts w:ascii="Times New Roman CYR" w:hAnsi="Times New Roman CYR" w:cs="Times New Roman CYR"/>
                <w:sz w:val="20"/>
                <w:szCs w:val="20"/>
              </w:rPr>
              <w:t>дiяльностi</w:t>
            </w:r>
            <w:proofErr w:type="spellEnd"/>
            <w:r>
              <w:rPr>
                <w:rFonts w:ascii="Times New Roman CYR" w:hAnsi="Times New Roman CYR" w:cs="Times New Roman CYR"/>
                <w:sz w:val="20"/>
                <w:szCs w:val="20"/>
              </w:rPr>
              <w:t xml:space="preserve">: 68.20 Надання в оренду й </w:t>
            </w:r>
            <w:proofErr w:type="spellStart"/>
            <w:r>
              <w:rPr>
                <w:rFonts w:ascii="Times New Roman CYR" w:hAnsi="Times New Roman CYR" w:cs="Times New Roman CYR"/>
                <w:sz w:val="20"/>
                <w:szCs w:val="20"/>
              </w:rPr>
              <w:t>експлуатацiю</w:t>
            </w:r>
            <w:proofErr w:type="spellEnd"/>
            <w:r>
              <w:rPr>
                <w:rFonts w:ascii="Times New Roman CYR" w:hAnsi="Times New Roman CYR" w:cs="Times New Roman CYR"/>
                <w:sz w:val="20"/>
                <w:szCs w:val="20"/>
              </w:rPr>
              <w:t xml:space="preserve"> власного чи орендованого нерухомого майна. </w:t>
            </w:r>
            <w:proofErr w:type="spellStart"/>
            <w:r>
              <w:rPr>
                <w:rFonts w:ascii="Times New Roman CYR" w:hAnsi="Times New Roman CYR" w:cs="Times New Roman CYR"/>
                <w:sz w:val="20"/>
                <w:szCs w:val="20"/>
              </w:rPr>
              <w:t>Дiяльнiсть</w:t>
            </w:r>
            <w:proofErr w:type="spellEnd"/>
            <w:r>
              <w:rPr>
                <w:rFonts w:ascii="Times New Roman CYR" w:hAnsi="Times New Roman CYR" w:cs="Times New Roman CYR"/>
                <w:sz w:val="20"/>
                <w:szCs w:val="20"/>
              </w:rPr>
              <w:t xml:space="preserve"> не </w:t>
            </w:r>
            <w:proofErr w:type="spellStart"/>
            <w:r>
              <w:rPr>
                <w:rFonts w:ascii="Times New Roman CYR" w:hAnsi="Times New Roman CYR" w:cs="Times New Roman CYR"/>
                <w:sz w:val="20"/>
                <w:szCs w:val="20"/>
              </w:rPr>
              <w:t>здiйснюється</w:t>
            </w:r>
            <w:proofErr w:type="spellEnd"/>
            <w:r>
              <w:rPr>
                <w:rFonts w:ascii="Times New Roman CYR" w:hAnsi="Times New Roman CYR" w:cs="Times New Roman CYR"/>
                <w:sz w:val="20"/>
                <w:szCs w:val="20"/>
              </w:rPr>
              <w:t>.</w:t>
            </w:r>
          </w:p>
          <w:p w14:paraId="2FE94D16"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p w14:paraId="243F11DF"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0"/>
                <w:szCs w:val="20"/>
              </w:rPr>
            </w:pPr>
          </w:p>
        </w:tc>
      </w:tr>
    </w:tbl>
    <w:p w14:paraId="097C7408" w14:textId="77777777" w:rsidR="00024F41" w:rsidRDefault="00024F41">
      <w:pPr>
        <w:widowControl w:val="0"/>
        <w:autoSpaceDE w:val="0"/>
        <w:autoSpaceDN w:val="0"/>
        <w:adjustRightInd w:val="0"/>
        <w:spacing w:after="0" w:line="240" w:lineRule="auto"/>
        <w:rPr>
          <w:rFonts w:ascii="Times New Roman CYR" w:hAnsi="Times New Roman CYR" w:cs="Times New Roman CYR"/>
          <w:sz w:val="20"/>
          <w:szCs w:val="20"/>
        </w:rPr>
      </w:pPr>
    </w:p>
    <w:p w14:paraId="067C0AAF" w14:textId="77777777" w:rsidR="00024F41" w:rsidRDefault="00CC7842" w:rsidP="00011456">
      <w:pPr>
        <w:pStyle w:val="1"/>
      </w:pPr>
      <w:bookmarkStart w:id="6" w:name="_Toc207310583"/>
      <w:r>
        <w:t>II. Інформація щодо капіталу та цінних паперів</w:t>
      </w:r>
      <w:bookmarkEnd w:id="6"/>
    </w:p>
    <w:p w14:paraId="5FB2A2C1" w14:textId="77777777" w:rsidR="00024F41" w:rsidRDefault="00CC7842" w:rsidP="00011456">
      <w:pPr>
        <w:pStyle w:val="1"/>
      </w:pPr>
      <w:bookmarkStart w:id="7" w:name="_Toc207310584"/>
      <w:r>
        <w:rPr>
          <w:i/>
          <w:iCs/>
        </w:rPr>
        <w:t>1. Структура капіталу</w:t>
      </w:r>
      <w:bookmarkEnd w:id="7"/>
    </w:p>
    <w:tbl>
      <w:tblPr>
        <w:tblW w:w="1532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944"/>
        <w:gridCol w:w="1275"/>
        <w:gridCol w:w="1276"/>
        <w:gridCol w:w="992"/>
        <w:gridCol w:w="7088"/>
        <w:gridCol w:w="2000"/>
        <w:gridCol w:w="1245"/>
      </w:tblGrid>
      <w:tr w:rsidR="00024F41" w14:paraId="185BF70F" w14:textId="77777777" w:rsidTr="00011456">
        <w:trPr>
          <w:trHeight w:val="200"/>
        </w:trPr>
        <w:tc>
          <w:tcPr>
            <w:tcW w:w="500" w:type="dxa"/>
            <w:tcBorders>
              <w:top w:val="single" w:sz="6" w:space="0" w:color="auto"/>
              <w:bottom w:val="single" w:sz="6" w:space="0" w:color="auto"/>
              <w:right w:val="single" w:sz="6" w:space="0" w:color="auto"/>
            </w:tcBorders>
            <w:vAlign w:val="center"/>
          </w:tcPr>
          <w:p w14:paraId="631AB56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944" w:type="dxa"/>
            <w:tcBorders>
              <w:top w:val="single" w:sz="6" w:space="0" w:color="auto"/>
              <w:left w:val="single" w:sz="6" w:space="0" w:color="auto"/>
              <w:bottom w:val="single" w:sz="6" w:space="0" w:color="auto"/>
              <w:right w:val="single" w:sz="6" w:space="0" w:color="auto"/>
            </w:tcBorders>
            <w:vAlign w:val="center"/>
          </w:tcPr>
          <w:p w14:paraId="12AD405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75" w:type="dxa"/>
            <w:tcBorders>
              <w:top w:val="single" w:sz="6" w:space="0" w:color="auto"/>
              <w:left w:val="single" w:sz="6" w:space="0" w:color="auto"/>
              <w:bottom w:val="single" w:sz="6" w:space="0" w:color="auto"/>
              <w:right w:val="single" w:sz="6" w:space="0" w:color="auto"/>
            </w:tcBorders>
            <w:vAlign w:val="center"/>
          </w:tcPr>
          <w:p w14:paraId="1B89942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276" w:type="dxa"/>
            <w:tcBorders>
              <w:top w:val="single" w:sz="6" w:space="0" w:color="auto"/>
              <w:left w:val="single" w:sz="6" w:space="0" w:color="auto"/>
              <w:bottom w:val="single" w:sz="6" w:space="0" w:color="auto"/>
              <w:right w:val="single" w:sz="6" w:space="0" w:color="auto"/>
            </w:tcBorders>
            <w:vAlign w:val="center"/>
          </w:tcPr>
          <w:p w14:paraId="0806955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992" w:type="dxa"/>
            <w:tcBorders>
              <w:top w:val="single" w:sz="6" w:space="0" w:color="auto"/>
              <w:left w:val="single" w:sz="6" w:space="0" w:color="auto"/>
              <w:bottom w:val="single" w:sz="6" w:space="0" w:color="auto"/>
              <w:right w:val="single" w:sz="6" w:space="0" w:color="auto"/>
            </w:tcBorders>
            <w:vAlign w:val="center"/>
          </w:tcPr>
          <w:p w14:paraId="7F9CAC6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7088" w:type="dxa"/>
            <w:tcBorders>
              <w:top w:val="single" w:sz="6" w:space="0" w:color="auto"/>
              <w:left w:val="single" w:sz="6" w:space="0" w:color="auto"/>
              <w:bottom w:val="single" w:sz="6" w:space="0" w:color="auto"/>
              <w:right w:val="single" w:sz="6" w:space="0" w:color="auto"/>
            </w:tcBorders>
            <w:vAlign w:val="center"/>
          </w:tcPr>
          <w:p w14:paraId="388FF92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0655934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245" w:type="dxa"/>
            <w:tcBorders>
              <w:top w:val="single" w:sz="6" w:space="0" w:color="auto"/>
              <w:left w:val="single" w:sz="6" w:space="0" w:color="auto"/>
              <w:bottom w:val="single" w:sz="6" w:space="0" w:color="auto"/>
            </w:tcBorders>
            <w:vAlign w:val="center"/>
          </w:tcPr>
          <w:p w14:paraId="1BFEC86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24F41" w14:paraId="0DD09CCE" w14:textId="77777777" w:rsidTr="00011456">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1B21BEC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44" w:type="dxa"/>
            <w:tcBorders>
              <w:top w:val="single" w:sz="6" w:space="0" w:color="auto"/>
              <w:left w:val="single" w:sz="6" w:space="0" w:color="auto"/>
              <w:bottom w:val="single" w:sz="6" w:space="0" w:color="auto"/>
              <w:right w:val="single" w:sz="6" w:space="0" w:color="auto"/>
            </w:tcBorders>
            <w:vAlign w:val="center"/>
          </w:tcPr>
          <w:p w14:paraId="78A0F1A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5" w:type="dxa"/>
            <w:tcBorders>
              <w:top w:val="single" w:sz="6" w:space="0" w:color="auto"/>
              <w:left w:val="single" w:sz="6" w:space="0" w:color="auto"/>
              <w:bottom w:val="single" w:sz="6" w:space="0" w:color="auto"/>
              <w:right w:val="single" w:sz="6" w:space="0" w:color="auto"/>
            </w:tcBorders>
            <w:vAlign w:val="center"/>
          </w:tcPr>
          <w:p w14:paraId="5164265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76" w:type="dxa"/>
            <w:tcBorders>
              <w:top w:val="single" w:sz="6" w:space="0" w:color="auto"/>
              <w:left w:val="single" w:sz="6" w:space="0" w:color="auto"/>
              <w:bottom w:val="single" w:sz="6" w:space="0" w:color="auto"/>
              <w:right w:val="single" w:sz="6" w:space="0" w:color="auto"/>
            </w:tcBorders>
            <w:vAlign w:val="center"/>
          </w:tcPr>
          <w:p w14:paraId="0A20470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992" w:type="dxa"/>
            <w:tcBorders>
              <w:top w:val="single" w:sz="6" w:space="0" w:color="auto"/>
              <w:left w:val="single" w:sz="6" w:space="0" w:color="auto"/>
              <w:bottom w:val="single" w:sz="6" w:space="0" w:color="auto"/>
              <w:right w:val="single" w:sz="6" w:space="0" w:color="auto"/>
            </w:tcBorders>
            <w:vAlign w:val="center"/>
          </w:tcPr>
          <w:p w14:paraId="1350B1F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7088" w:type="dxa"/>
            <w:tcBorders>
              <w:top w:val="single" w:sz="6" w:space="0" w:color="auto"/>
              <w:left w:val="single" w:sz="6" w:space="0" w:color="auto"/>
              <w:bottom w:val="single" w:sz="6" w:space="0" w:color="auto"/>
              <w:right w:val="single" w:sz="6" w:space="0" w:color="auto"/>
            </w:tcBorders>
            <w:vAlign w:val="center"/>
          </w:tcPr>
          <w:p w14:paraId="19C7A72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1B64178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45" w:type="dxa"/>
            <w:tcBorders>
              <w:top w:val="single" w:sz="6" w:space="0" w:color="auto"/>
              <w:left w:val="single" w:sz="6" w:space="0" w:color="auto"/>
              <w:bottom w:val="single" w:sz="6" w:space="0" w:color="auto"/>
            </w:tcBorders>
            <w:vAlign w:val="center"/>
          </w:tcPr>
          <w:p w14:paraId="69E83F4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24F41" w14:paraId="3F52FFDD" w14:textId="77777777" w:rsidTr="00011456">
        <w:trPr>
          <w:trHeight w:val="300"/>
        </w:trPr>
        <w:tc>
          <w:tcPr>
            <w:tcW w:w="500" w:type="dxa"/>
            <w:tcBorders>
              <w:top w:val="single" w:sz="6" w:space="0" w:color="auto"/>
              <w:bottom w:val="single" w:sz="6" w:space="0" w:color="auto"/>
              <w:right w:val="single" w:sz="6" w:space="0" w:color="auto"/>
            </w:tcBorders>
          </w:tcPr>
          <w:p w14:paraId="171C30A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44" w:type="dxa"/>
            <w:tcBorders>
              <w:top w:val="single" w:sz="6" w:space="0" w:color="auto"/>
              <w:left w:val="single" w:sz="6" w:space="0" w:color="auto"/>
              <w:bottom w:val="single" w:sz="6" w:space="0" w:color="auto"/>
              <w:right w:val="single" w:sz="6" w:space="0" w:color="auto"/>
            </w:tcBorders>
          </w:tcPr>
          <w:p w14:paraId="2F842C4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простi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iменнi</w:t>
            </w:r>
            <w:proofErr w:type="spellEnd"/>
          </w:p>
        </w:tc>
        <w:tc>
          <w:tcPr>
            <w:tcW w:w="1275" w:type="dxa"/>
            <w:tcBorders>
              <w:top w:val="single" w:sz="6" w:space="0" w:color="auto"/>
              <w:left w:val="single" w:sz="6" w:space="0" w:color="auto"/>
              <w:bottom w:val="single" w:sz="6" w:space="0" w:color="auto"/>
              <w:right w:val="single" w:sz="6" w:space="0" w:color="auto"/>
            </w:tcBorders>
          </w:tcPr>
          <w:p w14:paraId="7CA3419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12/24/1/11</w:t>
            </w:r>
          </w:p>
        </w:tc>
        <w:tc>
          <w:tcPr>
            <w:tcW w:w="1276" w:type="dxa"/>
            <w:tcBorders>
              <w:top w:val="single" w:sz="6" w:space="0" w:color="auto"/>
              <w:left w:val="single" w:sz="6" w:space="0" w:color="auto"/>
              <w:bottom w:val="single" w:sz="6" w:space="0" w:color="auto"/>
              <w:right w:val="single" w:sz="6" w:space="0" w:color="auto"/>
            </w:tcBorders>
          </w:tcPr>
          <w:p w14:paraId="1E17EE4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584 080</w:t>
            </w:r>
          </w:p>
        </w:tc>
        <w:tc>
          <w:tcPr>
            <w:tcW w:w="992" w:type="dxa"/>
            <w:tcBorders>
              <w:top w:val="single" w:sz="6" w:space="0" w:color="auto"/>
              <w:left w:val="single" w:sz="6" w:space="0" w:color="auto"/>
              <w:bottom w:val="single" w:sz="6" w:space="0" w:color="auto"/>
              <w:right w:val="single" w:sz="6" w:space="0" w:color="auto"/>
            </w:tcBorders>
          </w:tcPr>
          <w:p w14:paraId="171C410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7088" w:type="dxa"/>
            <w:tcBorders>
              <w:top w:val="single" w:sz="6" w:space="0" w:color="auto"/>
              <w:left w:val="single" w:sz="6" w:space="0" w:color="auto"/>
              <w:bottom w:val="single" w:sz="6" w:space="0" w:color="auto"/>
              <w:right w:val="single" w:sz="6" w:space="0" w:color="auto"/>
            </w:tcBorders>
          </w:tcPr>
          <w:p w14:paraId="31F693D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п 4.2. Статуту Товариства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Товариства - власники простих </w:t>
            </w:r>
            <w:proofErr w:type="spellStart"/>
            <w:r>
              <w:rPr>
                <w:rFonts w:ascii="Times New Roman CYR" w:hAnsi="Times New Roman CYR" w:cs="Times New Roman CYR"/>
              </w:rPr>
              <w:t>iменних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мають права на:</w:t>
            </w:r>
          </w:p>
          <w:p w14:paraId="5B9255B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 участь в </w:t>
            </w:r>
            <w:proofErr w:type="spellStart"/>
            <w:r>
              <w:rPr>
                <w:rFonts w:ascii="Times New Roman CYR" w:hAnsi="Times New Roman CYR" w:cs="Times New Roman CYR"/>
              </w:rPr>
              <w:t>управлiннi</w:t>
            </w:r>
            <w:proofErr w:type="spellEnd"/>
            <w:r>
              <w:rPr>
                <w:rFonts w:ascii="Times New Roman CYR" w:hAnsi="Times New Roman CYR" w:cs="Times New Roman CYR"/>
              </w:rPr>
              <w:t xml:space="preserve"> Товариством;</w:t>
            </w:r>
          </w:p>
          <w:p w14:paraId="17EFAA5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отримання </w:t>
            </w:r>
            <w:proofErr w:type="spellStart"/>
            <w:r>
              <w:rPr>
                <w:rFonts w:ascii="Times New Roman CYR" w:hAnsi="Times New Roman CYR" w:cs="Times New Roman CYR"/>
              </w:rPr>
              <w:t>дивiдендiв</w:t>
            </w:r>
            <w:proofErr w:type="spellEnd"/>
            <w:r>
              <w:rPr>
                <w:rFonts w:ascii="Times New Roman CYR" w:hAnsi="Times New Roman CYR" w:cs="Times New Roman CYR"/>
              </w:rPr>
              <w:t>;</w:t>
            </w:r>
          </w:p>
          <w:p w14:paraId="6067C44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отримання у </w:t>
            </w:r>
            <w:proofErr w:type="spellStart"/>
            <w:r>
              <w:rPr>
                <w:rFonts w:ascii="Times New Roman CYR" w:hAnsi="Times New Roman CYR" w:cs="Times New Roman CYR"/>
              </w:rPr>
              <w:t>разi</w:t>
            </w:r>
            <w:proofErr w:type="spellEnd"/>
            <w:r>
              <w:rPr>
                <w:rFonts w:ascii="Times New Roman CYR" w:hAnsi="Times New Roman CYR" w:cs="Times New Roman CYR"/>
              </w:rPr>
              <w:t xml:space="preserve"> </w:t>
            </w:r>
            <w:proofErr w:type="spellStart"/>
            <w:r>
              <w:rPr>
                <w:rFonts w:ascii="Times New Roman CYR" w:hAnsi="Times New Roman CYR" w:cs="Times New Roman CYR"/>
              </w:rPr>
              <w:t>лiквiдацiї</w:t>
            </w:r>
            <w:proofErr w:type="spellEnd"/>
            <w:r>
              <w:rPr>
                <w:rFonts w:ascii="Times New Roman CYR" w:hAnsi="Times New Roman CYR" w:cs="Times New Roman CYR"/>
              </w:rPr>
              <w:t xml:space="preserve"> Товариства частини його майна або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частини майна Товариства;</w:t>
            </w:r>
          </w:p>
          <w:p w14:paraId="07E1690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 отримання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господарську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w:t>
            </w:r>
          </w:p>
          <w:p w14:paraId="6D8702D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 </w:t>
            </w:r>
            <w:proofErr w:type="spellStart"/>
            <w:r>
              <w:rPr>
                <w:rFonts w:ascii="Times New Roman CYR" w:hAnsi="Times New Roman CYR" w:cs="Times New Roman CYR"/>
              </w:rPr>
              <w:t>вiльне</w:t>
            </w:r>
            <w:proofErr w:type="spellEnd"/>
            <w:r>
              <w:rPr>
                <w:rFonts w:ascii="Times New Roman CYR" w:hAnsi="Times New Roman CYR" w:cs="Times New Roman CYR"/>
              </w:rPr>
              <w:t xml:space="preserve"> розпорядження </w:t>
            </w:r>
            <w:proofErr w:type="spellStart"/>
            <w:r>
              <w:rPr>
                <w:rFonts w:ascii="Times New Roman CYR" w:hAnsi="Times New Roman CYR" w:cs="Times New Roman CYR"/>
              </w:rPr>
              <w:t>акцiями</w:t>
            </w:r>
            <w:proofErr w:type="spellEnd"/>
            <w:r>
              <w:rPr>
                <w:rFonts w:ascii="Times New Roman CYR" w:hAnsi="Times New Roman CYR" w:cs="Times New Roman CYR"/>
              </w:rPr>
              <w:t xml:space="preserve">, що їм належать,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належних їм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без згоди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(без застосування </w:t>
            </w:r>
            <w:r>
              <w:rPr>
                <w:rFonts w:ascii="Times New Roman CYR" w:hAnsi="Times New Roman CYR" w:cs="Times New Roman CYR"/>
              </w:rPr>
              <w:lastRenderedPageBreak/>
              <w:t xml:space="preserve">переважного права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на придбання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що пропонуються ними до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третiм</w:t>
            </w:r>
            <w:proofErr w:type="spellEnd"/>
            <w:r>
              <w:rPr>
                <w:rFonts w:ascii="Times New Roman CYR" w:hAnsi="Times New Roman CYR" w:cs="Times New Roman CYR"/>
              </w:rPr>
              <w:t xml:space="preserve"> особам);</w:t>
            </w:r>
          </w:p>
          <w:p w14:paraId="6F84CF0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 використання переважного права на придбання додатково випущених у </w:t>
            </w:r>
            <w:proofErr w:type="spellStart"/>
            <w:r>
              <w:rPr>
                <w:rFonts w:ascii="Times New Roman CYR" w:hAnsi="Times New Roman CYR" w:cs="Times New Roman CYR"/>
              </w:rPr>
              <w:t>процесi</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емiсiї</w:t>
            </w:r>
            <w:proofErr w:type="spellEnd"/>
            <w:r>
              <w:rPr>
                <w:rFonts w:ascii="Times New Roman CYR" w:hAnsi="Times New Roman CYR" w:cs="Times New Roman CYR"/>
              </w:rPr>
              <w:t xml:space="preserve"> Товариством простих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випадку прийняття загальними зборами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про невикористання такого права).</w:t>
            </w:r>
          </w:p>
          <w:p w14:paraId="5506AF4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п. 4.3. Статуту: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можуть отримувати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в </w:t>
            </w:r>
            <w:proofErr w:type="spellStart"/>
            <w:r>
              <w:rPr>
                <w:rFonts w:ascii="Times New Roman CYR" w:hAnsi="Times New Roman CYR" w:cs="Times New Roman CYR"/>
              </w:rPr>
              <w:t>обсязi</w:t>
            </w:r>
            <w:proofErr w:type="spellEnd"/>
            <w:r>
              <w:rPr>
                <w:rFonts w:ascii="Times New Roman CYR" w:hAnsi="Times New Roman CYR" w:cs="Times New Roman CYR"/>
              </w:rPr>
              <w:t xml:space="preserve"> i в порядку, безпосередньо передбаченими чинним законодавством. Додаткову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можуть отримати </w:t>
            </w:r>
            <w:proofErr w:type="spellStart"/>
            <w:r>
              <w:rPr>
                <w:rFonts w:ascii="Times New Roman CYR" w:hAnsi="Times New Roman CYR" w:cs="Times New Roman CYR"/>
              </w:rPr>
              <w:t>тiльки</w:t>
            </w:r>
            <w:proofErr w:type="spellEnd"/>
            <w:r>
              <w:rPr>
                <w:rFonts w:ascii="Times New Roman CYR" w:hAnsi="Times New Roman CYR" w:cs="Times New Roman CYR"/>
              </w:rPr>
              <w:t xml:space="preserve"> за згодою Наглядової ради Товариства.</w:t>
            </w:r>
          </w:p>
          <w:p w14:paraId="7C7F4D7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п 4.4. Статуту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зобов'язанi</w:t>
            </w:r>
            <w:proofErr w:type="spellEnd"/>
            <w:r>
              <w:rPr>
                <w:rFonts w:ascii="Times New Roman CYR" w:hAnsi="Times New Roman CYR" w:cs="Times New Roman CYR"/>
              </w:rPr>
              <w:t>:</w:t>
            </w:r>
          </w:p>
          <w:p w14:paraId="3ACBFF8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 дотримуватися Статуту,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внутрiшнiх</w:t>
            </w:r>
            <w:proofErr w:type="spellEnd"/>
            <w:r>
              <w:rPr>
                <w:rFonts w:ascii="Times New Roman CYR" w:hAnsi="Times New Roman CYR" w:cs="Times New Roman CYR"/>
              </w:rPr>
              <w:t xml:space="preserve"> </w:t>
            </w:r>
            <w:proofErr w:type="spellStart"/>
            <w:r>
              <w:rPr>
                <w:rFonts w:ascii="Times New Roman CYR" w:hAnsi="Times New Roman CYR" w:cs="Times New Roman CYR"/>
              </w:rPr>
              <w:t>документiв</w:t>
            </w:r>
            <w:proofErr w:type="spellEnd"/>
            <w:r>
              <w:rPr>
                <w:rFonts w:ascii="Times New Roman CYR" w:hAnsi="Times New Roman CYR" w:cs="Times New Roman CYR"/>
              </w:rPr>
              <w:t xml:space="preserve"> Товариства; </w:t>
            </w:r>
          </w:p>
          <w:p w14:paraId="3F16157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виконувати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органiв</w:t>
            </w:r>
            <w:proofErr w:type="spellEnd"/>
            <w:r>
              <w:rPr>
                <w:rFonts w:ascii="Times New Roman CYR" w:hAnsi="Times New Roman CYR" w:cs="Times New Roman CYR"/>
              </w:rPr>
              <w:t xml:space="preserve"> Товариства; </w:t>
            </w:r>
          </w:p>
          <w:p w14:paraId="4D41432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виконувати свої зобов'язання перед Товариством, у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пов'язанi</w:t>
            </w:r>
            <w:proofErr w:type="spellEnd"/>
            <w:r>
              <w:rPr>
                <w:rFonts w:ascii="Times New Roman CYR" w:hAnsi="Times New Roman CYR" w:cs="Times New Roman CYR"/>
              </w:rPr>
              <w:t xml:space="preserve"> з майновою участю; </w:t>
            </w:r>
          </w:p>
          <w:p w14:paraId="5BBA045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 не розголошувати </w:t>
            </w:r>
            <w:proofErr w:type="spellStart"/>
            <w:r>
              <w:rPr>
                <w:rFonts w:ascii="Times New Roman CYR" w:hAnsi="Times New Roman CYR" w:cs="Times New Roman CYR"/>
              </w:rPr>
              <w:t>комерцiйну</w:t>
            </w:r>
            <w:proofErr w:type="spellEnd"/>
            <w:r>
              <w:rPr>
                <w:rFonts w:ascii="Times New Roman CYR" w:hAnsi="Times New Roman CYR" w:cs="Times New Roman CYR"/>
              </w:rPr>
              <w:t xml:space="preserve"> таємницю та </w:t>
            </w:r>
            <w:proofErr w:type="spellStart"/>
            <w:r>
              <w:rPr>
                <w:rFonts w:ascii="Times New Roman CYR" w:hAnsi="Times New Roman CYR" w:cs="Times New Roman CYR"/>
              </w:rPr>
              <w:t>конфiденцiйну</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w:t>
            </w:r>
          </w:p>
          <w:p w14:paraId="0A462B6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 своєчасно </w:t>
            </w:r>
            <w:proofErr w:type="spellStart"/>
            <w:r>
              <w:rPr>
                <w:rFonts w:ascii="Times New Roman CYR" w:hAnsi="Times New Roman CYR" w:cs="Times New Roman CYR"/>
              </w:rPr>
              <w:t>повiдомляти</w:t>
            </w:r>
            <w:proofErr w:type="spellEnd"/>
            <w:r>
              <w:rPr>
                <w:rFonts w:ascii="Times New Roman CYR" w:hAnsi="Times New Roman CYR" w:cs="Times New Roman CYR"/>
              </w:rPr>
              <w:t xml:space="preserve"> свою депозитарну установу про </w:t>
            </w:r>
            <w:proofErr w:type="spellStart"/>
            <w:r>
              <w:rPr>
                <w:rFonts w:ascii="Times New Roman CYR" w:hAnsi="Times New Roman CYR" w:cs="Times New Roman CYR"/>
              </w:rPr>
              <w:t>змiну</w:t>
            </w:r>
            <w:proofErr w:type="spellEnd"/>
            <w:r>
              <w:rPr>
                <w:rFonts w:ascii="Times New Roman CYR" w:hAnsi="Times New Roman CYR" w:cs="Times New Roman CYR"/>
              </w:rPr>
              <w:t xml:space="preserve"> адреси та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даних,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визначенi</w:t>
            </w:r>
            <w:proofErr w:type="spellEnd"/>
            <w:r>
              <w:rPr>
                <w:rFonts w:ascii="Times New Roman CYR" w:hAnsi="Times New Roman CYR" w:cs="Times New Roman CYR"/>
              </w:rPr>
              <w:t xml:space="preserve"> чинним законодавством, </w:t>
            </w:r>
            <w:proofErr w:type="spellStart"/>
            <w:r>
              <w:rPr>
                <w:rFonts w:ascii="Times New Roman CYR" w:hAnsi="Times New Roman CYR" w:cs="Times New Roman CYR"/>
              </w:rPr>
              <w:t>необхiдних</w:t>
            </w:r>
            <w:proofErr w:type="spellEnd"/>
            <w:r>
              <w:rPr>
                <w:rFonts w:ascii="Times New Roman CYR" w:hAnsi="Times New Roman CYR" w:cs="Times New Roman CYR"/>
              </w:rPr>
              <w:t xml:space="preserve"> для </w:t>
            </w:r>
            <w:proofErr w:type="spellStart"/>
            <w:r>
              <w:rPr>
                <w:rFonts w:ascii="Times New Roman CYR" w:hAnsi="Times New Roman CYR" w:cs="Times New Roman CYR"/>
              </w:rPr>
              <w:t>iдентифiкацiї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w:t>
            </w:r>
          </w:p>
          <w:p w14:paraId="40FC743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 виконувати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обов'язки, якщо це передбачено чинним законодавством України.</w:t>
            </w:r>
          </w:p>
          <w:p w14:paraId="30038C12"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13214E7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lastRenderedPageBreak/>
              <w:t>вiдсутня</w:t>
            </w:r>
            <w:proofErr w:type="spellEnd"/>
          </w:p>
        </w:tc>
        <w:tc>
          <w:tcPr>
            <w:tcW w:w="1245" w:type="dxa"/>
            <w:tcBorders>
              <w:top w:val="single" w:sz="6" w:space="0" w:color="auto"/>
              <w:left w:val="single" w:sz="6" w:space="0" w:color="auto"/>
              <w:bottom w:val="single" w:sz="6" w:space="0" w:color="auto"/>
            </w:tcBorders>
          </w:tcPr>
          <w:p w14:paraId="7FCB8FA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вiдсутнiй</w:t>
            </w:r>
            <w:proofErr w:type="spellEnd"/>
          </w:p>
        </w:tc>
      </w:tr>
    </w:tbl>
    <w:p w14:paraId="6E2EA769" w14:textId="77777777" w:rsidR="00011456" w:rsidRDefault="00011456">
      <w:pPr>
        <w:widowControl w:val="0"/>
        <w:autoSpaceDE w:val="0"/>
        <w:autoSpaceDN w:val="0"/>
        <w:adjustRightInd w:val="0"/>
        <w:spacing w:after="0" w:line="240" w:lineRule="auto"/>
        <w:rPr>
          <w:rFonts w:ascii="Times New Roman CYR" w:hAnsi="Times New Roman CYR" w:cs="Times New Roman CYR"/>
        </w:rPr>
      </w:pPr>
    </w:p>
    <w:p w14:paraId="0ED95717" w14:textId="77777777" w:rsidR="00011456" w:rsidRDefault="00011456">
      <w:pPr>
        <w:rPr>
          <w:rFonts w:ascii="Times New Roman CYR" w:hAnsi="Times New Roman CYR" w:cs="Times New Roman CYR"/>
        </w:rPr>
      </w:pPr>
      <w:r>
        <w:rPr>
          <w:rFonts w:ascii="Times New Roman CYR" w:hAnsi="Times New Roman CYR" w:cs="Times New Roman CYR"/>
        </w:rPr>
        <w:br w:type="page"/>
      </w:r>
    </w:p>
    <w:p w14:paraId="42EECF38" w14:textId="77777777" w:rsidR="00024F41" w:rsidRDefault="00CC7842" w:rsidP="00011456">
      <w:pPr>
        <w:pStyle w:val="1"/>
      </w:pPr>
      <w:bookmarkStart w:id="8" w:name="_Toc207310585"/>
      <w:r>
        <w:lastRenderedPageBreak/>
        <w:t>3. Цінні папери</w:t>
      </w:r>
      <w:bookmarkEnd w:id="8"/>
    </w:p>
    <w:p w14:paraId="5E90643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24F41" w14:paraId="06A18843" w14:textId="77777777">
        <w:trPr>
          <w:trHeight w:val="200"/>
        </w:trPr>
        <w:tc>
          <w:tcPr>
            <w:tcW w:w="1250" w:type="dxa"/>
            <w:tcBorders>
              <w:top w:val="single" w:sz="6" w:space="0" w:color="auto"/>
              <w:bottom w:val="single" w:sz="6" w:space="0" w:color="auto"/>
              <w:right w:val="single" w:sz="6" w:space="0" w:color="auto"/>
            </w:tcBorders>
            <w:vAlign w:val="center"/>
          </w:tcPr>
          <w:p w14:paraId="6461A01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10488EB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4A96F67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1C79143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6C0A0AB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58496B1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139F1B9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59F14FF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1995526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10862E0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24F41" w14:paraId="2B9E6C13" w14:textId="77777777">
        <w:trPr>
          <w:trHeight w:val="200"/>
        </w:trPr>
        <w:tc>
          <w:tcPr>
            <w:tcW w:w="1250" w:type="dxa"/>
            <w:tcBorders>
              <w:top w:val="single" w:sz="6" w:space="0" w:color="auto"/>
              <w:bottom w:val="single" w:sz="6" w:space="0" w:color="auto"/>
              <w:right w:val="single" w:sz="6" w:space="0" w:color="auto"/>
            </w:tcBorders>
            <w:vAlign w:val="center"/>
          </w:tcPr>
          <w:p w14:paraId="7DF5162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3E5FCFA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7CAD17E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177AA62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5745DB1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2DF3244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63C280B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37D1DC8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0906094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479EA14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24F41" w14:paraId="469E42E8" w14:textId="77777777">
        <w:trPr>
          <w:trHeight w:val="200"/>
        </w:trPr>
        <w:tc>
          <w:tcPr>
            <w:tcW w:w="1250" w:type="dxa"/>
            <w:tcBorders>
              <w:top w:val="single" w:sz="6" w:space="0" w:color="auto"/>
              <w:bottom w:val="single" w:sz="6" w:space="0" w:color="auto"/>
              <w:right w:val="single" w:sz="6" w:space="0" w:color="auto"/>
            </w:tcBorders>
          </w:tcPr>
          <w:p w14:paraId="77A4E6B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14.03.2011</w:t>
            </w:r>
          </w:p>
        </w:tc>
        <w:tc>
          <w:tcPr>
            <w:tcW w:w="1350" w:type="dxa"/>
            <w:tcBorders>
              <w:top w:val="single" w:sz="6" w:space="0" w:color="auto"/>
              <w:left w:val="single" w:sz="6" w:space="0" w:color="auto"/>
              <w:bottom w:val="single" w:sz="6" w:space="0" w:color="auto"/>
              <w:right w:val="single" w:sz="6" w:space="0" w:color="auto"/>
            </w:tcBorders>
          </w:tcPr>
          <w:p w14:paraId="0C342E8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12/24/1/11</w:t>
            </w:r>
          </w:p>
        </w:tc>
        <w:tc>
          <w:tcPr>
            <w:tcW w:w="2400" w:type="dxa"/>
            <w:tcBorders>
              <w:top w:val="single" w:sz="6" w:space="0" w:color="auto"/>
              <w:left w:val="single" w:sz="6" w:space="0" w:color="auto"/>
              <w:bottom w:val="single" w:sz="6" w:space="0" w:color="auto"/>
              <w:right w:val="single" w:sz="6" w:space="0" w:color="auto"/>
            </w:tcBorders>
          </w:tcPr>
          <w:p w14:paraId="48EA03D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Центральний </w:t>
            </w:r>
            <w:proofErr w:type="spellStart"/>
            <w:r>
              <w:rPr>
                <w:rFonts w:ascii="Times New Roman CYR" w:hAnsi="Times New Roman CYR" w:cs="Times New Roman CYR"/>
              </w:rPr>
              <w:t>територiальний</w:t>
            </w:r>
            <w:proofErr w:type="spellEnd"/>
            <w:r>
              <w:rPr>
                <w:rFonts w:ascii="Times New Roman CYR" w:hAnsi="Times New Roman CYR" w:cs="Times New Roman CYR"/>
              </w:rPr>
              <w:t xml:space="preserve">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54A1AF7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UA4000120224</w:t>
            </w:r>
          </w:p>
        </w:tc>
        <w:tc>
          <w:tcPr>
            <w:tcW w:w="1600" w:type="dxa"/>
            <w:tcBorders>
              <w:top w:val="single" w:sz="6" w:space="0" w:color="auto"/>
              <w:left w:val="single" w:sz="6" w:space="0" w:color="auto"/>
              <w:bottom w:val="single" w:sz="6" w:space="0" w:color="auto"/>
              <w:right w:val="single" w:sz="6" w:space="0" w:color="auto"/>
            </w:tcBorders>
          </w:tcPr>
          <w:p w14:paraId="59D60F3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0412DC1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62933FA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45FD612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584 080</w:t>
            </w:r>
          </w:p>
        </w:tc>
        <w:tc>
          <w:tcPr>
            <w:tcW w:w="1400" w:type="dxa"/>
            <w:tcBorders>
              <w:top w:val="single" w:sz="6" w:space="0" w:color="auto"/>
              <w:left w:val="single" w:sz="6" w:space="0" w:color="auto"/>
              <w:bottom w:val="single" w:sz="6" w:space="0" w:color="auto"/>
              <w:right w:val="single" w:sz="6" w:space="0" w:color="auto"/>
            </w:tcBorders>
          </w:tcPr>
          <w:p w14:paraId="2483EDB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146 020</w:t>
            </w:r>
          </w:p>
        </w:tc>
        <w:tc>
          <w:tcPr>
            <w:tcW w:w="1700" w:type="dxa"/>
            <w:tcBorders>
              <w:top w:val="single" w:sz="6" w:space="0" w:color="auto"/>
              <w:left w:val="single" w:sz="6" w:space="0" w:color="auto"/>
              <w:bottom w:val="single" w:sz="6" w:space="0" w:color="auto"/>
            </w:tcBorders>
          </w:tcPr>
          <w:p w14:paraId="7442ED8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24F41" w14:paraId="03D79F09" w14:textId="77777777">
        <w:trPr>
          <w:trHeight w:val="200"/>
        </w:trPr>
        <w:tc>
          <w:tcPr>
            <w:tcW w:w="2600" w:type="dxa"/>
            <w:gridSpan w:val="2"/>
            <w:tcBorders>
              <w:top w:val="single" w:sz="6" w:space="0" w:color="auto"/>
              <w:bottom w:val="single" w:sz="6" w:space="0" w:color="auto"/>
              <w:right w:val="single" w:sz="6" w:space="0" w:color="auto"/>
            </w:tcBorders>
          </w:tcPr>
          <w:p w14:paraId="40799E6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14BF2413" w14:textId="77777777" w:rsidR="00024F41" w:rsidRDefault="00CC7842" w:rsidP="00011456">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Свiдоцтво</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реєстрацiю</w:t>
            </w:r>
            <w:proofErr w:type="spellEnd"/>
            <w:r>
              <w:rPr>
                <w:rFonts w:ascii="Times New Roman CYR" w:hAnsi="Times New Roman CYR" w:cs="Times New Roman CYR"/>
              </w:rPr>
              <w:t xml:space="preserve"> випуску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 12/24/1/11, видане Центральним </w:t>
            </w:r>
            <w:proofErr w:type="spellStart"/>
            <w:r>
              <w:rPr>
                <w:rFonts w:ascii="Times New Roman CYR" w:hAnsi="Times New Roman CYR" w:cs="Times New Roman CYR"/>
              </w:rPr>
              <w:t>територiальним</w:t>
            </w:r>
            <w:proofErr w:type="spellEnd"/>
            <w:r>
              <w:rPr>
                <w:rFonts w:ascii="Times New Roman CYR" w:hAnsi="Times New Roman CYR" w:cs="Times New Roman CYR"/>
              </w:rPr>
              <w:t xml:space="preserve"> департаментом НКЦПФР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25.06.2012 року </w:t>
            </w:r>
            <w:proofErr w:type="spellStart"/>
            <w:r>
              <w:rPr>
                <w:rFonts w:ascii="Times New Roman CYR" w:hAnsi="Times New Roman CYR" w:cs="Times New Roman CYR"/>
              </w:rPr>
              <w:t>взамiн</w:t>
            </w:r>
            <w:proofErr w:type="spellEnd"/>
            <w:r>
              <w:rPr>
                <w:rFonts w:ascii="Times New Roman CYR" w:hAnsi="Times New Roman CYR" w:cs="Times New Roman CYR"/>
              </w:rPr>
              <w:t xml:space="preserve"> </w:t>
            </w:r>
            <w:proofErr w:type="spellStart"/>
            <w:r>
              <w:rPr>
                <w:rFonts w:ascii="Times New Roman CYR" w:hAnsi="Times New Roman CYR" w:cs="Times New Roman CYR"/>
              </w:rPr>
              <w:t>втратившого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чиннiсть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Свiдоцтва</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реєстрацiю</w:t>
            </w:r>
            <w:proofErr w:type="spellEnd"/>
            <w:r>
              <w:rPr>
                <w:rFonts w:ascii="Times New Roman CYR" w:hAnsi="Times New Roman CYR" w:cs="Times New Roman CYR"/>
              </w:rPr>
              <w:t xml:space="preserve"> випуску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з датою </w:t>
            </w:r>
            <w:proofErr w:type="spellStart"/>
            <w:r>
              <w:rPr>
                <w:rFonts w:ascii="Times New Roman CYR" w:hAnsi="Times New Roman CYR" w:cs="Times New Roman CYR"/>
              </w:rPr>
              <w:t>видачi</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14.03.2011 р. № 12/24/1/11, яке видане ЧТУ ДКЦПФР.</w:t>
            </w:r>
            <w:r w:rsidR="00011456">
              <w:rPr>
                <w:rFonts w:ascii="Times New Roman CYR" w:hAnsi="Times New Roman CYR" w:cs="Times New Roman CYR"/>
              </w:rPr>
              <w:t xml:space="preserve"> </w:t>
            </w:r>
            <w:proofErr w:type="spellStart"/>
            <w:r>
              <w:rPr>
                <w:rFonts w:ascii="Times New Roman CYR" w:hAnsi="Times New Roman CYR" w:cs="Times New Roman CYR"/>
              </w:rPr>
              <w:t>Iнформацiя</w:t>
            </w:r>
            <w:proofErr w:type="spellEnd"/>
            <w:r>
              <w:rPr>
                <w:rFonts w:ascii="Times New Roman CYR" w:hAnsi="Times New Roman CYR" w:cs="Times New Roman CYR"/>
              </w:rPr>
              <w:t xml:space="preserve"> щодо </w:t>
            </w:r>
            <w:proofErr w:type="spellStart"/>
            <w:r>
              <w:rPr>
                <w:rFonts w:ascii="Times New Roman CYR" w:hAnsi="Times New Roman CYR" w:cs="Times New Roman CYR"/>
              </w:rPr>
              <w:t>торгiвлi</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цiнними</w:t>
            </w:r>
            <w:proofErr w:type="spellEnd"/>
            <w:r>
              <w:rPr>
                <w:rFonts w:ascii="Times New Roman CYR" w:hAnsi="Times New Roman CYR" w:cs="Times New Roman CYR"/>
              </w:rPr>
              <w:t xml:space="preserve"> паперами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зовнiшних</w:t>
            </w:r>
            <w:proofErr w:type="spellEnd"/>
            <w:r>
              <w:rPr>
                <w:rFonts w:ascii="Times New Roman CYR" w:hAnsi="Times New Roman CYR" w:cs="Times New Roman CYR"/>
              </w:rPr>
              <w:t xml:space="preserve"> ринках </w:t>
            </w:r>
            <w:proofErr w:type="spellStart"/>
            <w:r>
              <w:rPr>
                <w:rFonts w:ascii="Times New Roman CYR" w:hAnsi="Times New Roman CYR" w:cs="Times New Roman CYR"/>
              </w:rPr>
              <w:t>вiдсутня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Торгiвля</w:t>
            </w:r>
            <w:proofErr w:type="spellEnd"/>
            <w:r>
              <w:rPr>
                <w:rFonts w:ascii="Times New Roman CYR" w:hAnsi="Times New Roman CYR" w:cs="Times New Roman CYR"/>
              </w:rPr>
              <w:t xml:space="preserve"> </w:t>
            </w:r>
            <w:proofErr w:type="spellStart"/>
            <w:r>
              <w:rPr>
                <w:rFonts w:ascii="Times New Roman CYR" w:hAnsi="Times New Roman CYR" w:cs="Times New Roman CYR"/>
              </w:rPr>
              <w:t>здiйснюється</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внутрiшньому</w:t>
            </w:r>
            <w:proofErr w:type="spellEnd"/>
            <w:r>
              <w:rPr>
                <w:rFonts w:ascii="Times New Roman CYR" w:hAnsi="Times New Roman CYR" w:cs="Times New Roman CYR"/>
              </w:rPr>
              <w:t xml:space="preserve"> ринку. В </w:t>
            </w:r>
            <w:proofErr w:type="spellStart"/>
            <w:r>
              <w:rPr>
                <w:rFonts w:ascii="Times New Roman CYR" w:hAnsi="Times New Roman CYR" w:cs="Times New Roman CYR"/>
              </w:rPr>
              <w:t>звiтному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перiодi</w:t>
            </w:r>
            <w:proofErr w:type="spellEnd"/>
            <w:r>
              <w:rPr>
                <w:rFonts w:ascii="Times New Roman CYR" w:hAnsi="Times New Roman CYR" w:cs="Times New Roman CYR"/>
              </w:rPr>
              <w:t xml:space="preserve"> </w:t>
            </w:r>
            <w:proofErr w:type="spellStart"/>
            <w:r>
              <w:rPr>
                <w:rFonts w:ascii="Times New Roman CYR" w:hAnsi="Times New Roman CYR" w:cs="Times New Roman CYR"/>
              </w:rPr>
              <w:t>фактiв</w:t>
            </w:r>
            <w:proofErr w:type="spellEnd"/>
            <w:r>
              <w:rPr>
                <w:rFonts w:ascii="Times New Roman CYR" w:hAnsi="Times New Roman CYR" w:cs="Times New Roman CYR"/>
              </w:rPr>
              <w:t xml:space="preserve"> переходу прав </w:t>
            </w:r>
            <w:proofErr w:type="spellStart"/>
            <w:r>
              <w:rPr>
                <w:rFonts w:ascii="Times New Roman CYR" w:hAnsi="Times New Roman CYR" w:cs="Times New Roman CYR"/>
              </w:rPr>
              <w:t>власностi</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зафiксовано</w:t>
            </w:r>
            <w:proofErr w:type="spellEnd"/>
            <w:r>
              <w:rPr>
                <w:rFonts w:ascii="Times New Roman CYR" w:hAnsi="Times New Roman CYR" w:cs="Times New Roman CYR"/>
              </w:rPr>
              <w:t xml:space="preserve">. Факти </w:t>
            </w:r>
            <w:proofErr w:type="spellStart"/>
            <w:r>
              <w:rPr>
                <w:rFonts w:ascii="Times New Roman CYR" w:hAnsi="Times New Roman CYR" w:cs="Times New Roman CYR"/>
              </w:rPr>
              <w:t>лiстингу</w:t>
            </w:r>
            <w:proofErr w:type="spellEnd"/>
            <w:r>
              <w:rPr>
                <w:rFonts w:ascii="Times New Roman CYR" w:hAnsi="Times New Roman CYR" w:cs="Times New Roman CYR"/>
              </w:rPr>
              <w:t xml:space="preserve"> i </w:t>
            </w:r>
            <w:proofErr w:type="spellStart"/>
            <w:r>
              <w:rPr>
                <w:rFonts w:ascii="Times New Roman CYR" w:hAnsi="Times New Roman CYR" w:cs="Times New Roman CYR"/>
              </w:rPr>
              <w:t>делiстину</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на фондових </w:t>
            </w:r>
            <w:proofErr w:type="spellStart"/>
            <w:r>
              <w:rPr>
                <w:rFonts w:ascii="Times New Roman CYR" w:hAnsi="Times New Roman CYR" w:cs="Times New Roman CYR"/>
              </w:rPr>
              <w:t>бiржах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вiдсутнi</w:t>
            </w:r>
            <w:proofErr w:type="spellEnd"/>
            <w:r>
              <w:rPr>
                <w:rFonts w:ascii="Times New Roman CYR" w:hAnsi="Times New Roman CYR" w:cs="Times New Roman CYR"/>
              </w:rPr>
              <w:t xml:space="preserve">. Протягом року додаткова </w:t>
            </w:r>
            <w:proofErr w:type="spellStart"/>
            <w:r>
              <w:rPr>
                <w:rFonts w:ascii="Times New Roman CYR" w:hAnsi="Times New Roman CYR" w:cs="Times New Roman CYR"/>
              </w:rPr>
              <w:t>емiсiя</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емiтентом</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здiйснювалась</w:t>
            </w:r>
            <w:proofErr w:type="spellEnd"/>
            <w:r>
              <w:rPr>
                <w:rFonts w:ascii="Times New Roman CYR" w:hAnsi="Times New Roman CYR" w:cs="Times New Roman CYR"/>
              </w:rPr>
              <w:t xml:space="preserve">. Дострокове погашення не </w:t>
            </w:r>
            <w:proofErr w:type="spellStart"/>
            <w:r>
              <w:rPr>
                <w:rFonts w:ascii="Times New Roman CYR" w:hAnsi="Times New Roman CYR" w:cs="Times New Roman CYR"/>
              </w:rPr>
              <w:t>здiйснювалось</w:t>
            </w:r>
            <w:proofErr w:type="spellEnd"/>
            <w:r>
              <w:rPr>
                <w:rFonts w:ascii="Times New Roman CYR" w:hAnsi="Times New Roman CYR" w:cs="Times New Roman CYR"/>
              </w:rPr>
              <w:t xml:space="preserve">. Викуп власних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продаж/анулювання </w:t>
            </w:r>
            <w:proofErr w:type="spellStart"/>
            <w:r>
              <w:rPr>
                <w:rFonts w:ascii="Times New Roman CYR" w:hAnsi="Times New Roman CYR" w:cs="Times New Roman CYR"/>
              </w:rPr>
              <w:t>ранiше</w:t>
            </w:r>
            <w:proofErr w:type="spellEnd"/>
            <w:r>
              <w:rPr>
                <w:rFonts w:ascii="Times New Roman CYR" w:hAnsi="Times New Roman CYR" w:cs="Times New Roman CYR"/>
              </w:rPr>
              <w:t xml:space="preserve"> викуплених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здiйснювався</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Випускiв</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видiв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не було.</w:t>
            </w:r>
          </w:p>
        </w:tc>
      </w:tr>
    </w:tbl>
    <w:p w14:paraId="01FCBD3E"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57F4A40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24F41" w14:paraId="1C084A00" w14:textId="77777777">
        <w:trPr>
          <w:trHeight w:val="200"/>
        </w:trPr>
        <w:tc>
          <w:tcPr>
            <w:tcW w:w="3850" w:type="dxa"/>
            <w:tcBorders>
              <w:top w:val="single" w:sz="6" w:space="0" w:color="auto"/>
              <w:bottom w:val="single" w:sz="6" w:space="0" w:color="auto"/>
              <w:right w:val="single" w:sz="6" w:space="0" w:color="auto"/>
            </w:tcBorders>
            <w:vAlign w:val="center"/>
          </w:tcPr>
          <w:p w14:paraId="5F4481D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6236374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54F26EC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7390FB5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24F41" w14:paraId="70834D0A" w14:textId="77777777">
        <w:trPr>
          <w:trHeight w:val="200"/>
        </w:trPr>
        <w:tc>
          <w:tcPr>
            <w:tcW w:w="3850" w:type="dxa"/>
            <w:tcBorders>
              <w:top w:val="single" w:sz="6" w:space="0" w:color="auto"/>
              <w:bottom w:val="single" w:sz="6" w:space="0" w:color="auto"/>
              <w:right w:val="single" w:sz="6" w:space="0" w:color="auto"/>
            </w:tcBorders>
            <w:vAlign w:val="center"/>
          </w:tcPr>
          <w:p w14:paraId="050B976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28BCF7A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7474BCD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3D7C9C4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24F41" w14:paraId="614315B7" w14:textId="77777777">
        <w:trPr>
          <w:trHeight w:val="200"/>
        </w:trPr>
        <w:tc>
          <w:tcPr>
            <w:tcW w:w="3850" w:type="dxa"/>
            <w:tcBorders>
              <w:top w:val="single" w:sz="6" w:space="0" w:color="auto"/>
              <w:bottom w:val="single" w:sz="6" w:space="0" w:color="auto"/>
              <w:right w:val="single" w:sz="6" w:space="0" w:color="auto"/>
            </w:tcBorders>
          </w:tcPr>
          <w:p w14:paraId="782F7A4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UA4000120224</w:t>
            </w:r>
          </w:p>
        </w:tc>
        <w:tc>
          <w:tcPr>
            <w:tcW w:w="3850" w:type="dxa"/>
            <w:tcBorders>
              <w:top w:val="single" w:sz="6" w:space="0" w:color="auto"/>
              <w:left w:val="single" w:sz="6" w:space="0" w:color="auto"/>
              <w:bottom w:val="single" w:sz="6" w:space="0" w:color="auto"/>
              <w:right w:val="single" w:sz="6" w:space="0" w:color="auto"/>
            </w:tcBorders>
          </w:tcPr>
          <w:p w14:paraId="5072191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491801</w:t>
            </w:r>
          </w:p>
        </w:tc>
        <w:tc>
          <w:tcPr>
            <w:tcW w:w="3850" w:type="dxa"/>
            <w:tcBorders>
              <w:top w:val="single" w:sz="6" w:space="0" w:color="auto"/>
              <w:left w:val="single" w:sz="6" w:space="0" w:color="auto"/>
              <w:bottom w:val="single" w:sz="6" w:space="0" w:color="auto"/>
              <w:right w:val="single" w:sz="6" w:space="0" w:color="auto"/>
            </w:tcBorders>
          </w:tcPr>
          <w:p w14:paraId="443A06A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011D6F4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92279</w:t>
            </w:r>
          </w:p>
        </w:tc>
      </w:tr>
    </w:tbl>
    <w:p w14:paraId="65A4F149"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03C960B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24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1645"/>
        <w:gridCol w:w="2000"/>
        <w:gridCol w:w="1402"/>
        <w:gridCol w:w="1275"/>
        <w:gridCol w:w="1500"/>
        <w:gridCol w:w="2327"/>
        <w:gridCol w:w="3544"/>
        <w:gridCol w:w="54"/>
      </w:tblGrid>
      <w:tr w:rsidR="00024F41" w14:paraId="579653E5" w14:textId="77777777" w:rsidTr="00E5336E">
        <w:trPr>
          <w:gridAfter w:val="1"/>
          <w:wAfter w:w="54" w:type="dxa"/>
          <w:trHeight w:val="300"/>
        </w:trPr>
        <w:tc>
          <w:tcPr>
            <w:tcW w:w="1500" w:type="dxa"/>
            <w:tcBorders>
              <w:top w:val="single" w:sz="6" w:space="0" w:color="auto"/>
              <w:bottom w:val="single" w:sz="6" w:space="0" w:color="auto"/>
              <w:right w:val="single" w:sz="6" w:space="0" w:color="auto"/>
            </w:tcBorders>
            <w:vAlign w:val="center"/>
          </w:tcPr>
          <w:p w14:paraId="5F9085E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645" w:type="dxa"/>
            <w:tcBorders>
              <w:top w:val="single" w:sz="6" w:space="0" w:color="auto"/>
              <w:left w:val="single" w:sz="6" w:space="0" w:color="auto"/>
              <w:bottom w:val="single" w:sz="6" w:space="0" w:color="auto"/>
              <w:right w:val="single" w:sz="6" w:space="0" w:color="auto"/>
            </w:tcBorders>
            <w:vAlign w:val="center"/>
          </w:tcPr>
          <w:p w14:paraId="466EC47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272F9B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402" w:type="dxa"/>
            <w:tcBorders>
              <w:top w:val="single" w:sz="6" w:space="0" w:color="auto"/>
              <w:left w:val="single" w:sz="6" w:space="0" w:color="auto"/>
              <w:bottom w:val="single" w:sz="6" w:space="0" w:color="auto"/>
              <w:right w:val="single" w:sz="6" w:space="0" w:color="auto"/>
            </w:tcBorders>
            <w:vAlign w:val="center"/>
          </w:tcPr>
          <w:p w14:paraId="2FE3CDE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1275" w:type="dxa"/>
            <w:tcBorders>
              <w:top w:val="single" w:sz="6" w:space="0" w:color="auto"/>
              <w:left w:val="single" w:sz="6" w:space="0" w:color="auto"/>
              <w:bottom w:val="single" w:sz="6" w:space="0" w:color="auto"/>
              <w:right w:val="single" w:sz="6" w:space="0" w:color="auto"/>
            </w:tcBorders>
            <w:vAlign w:val="center"/>
          </w:tcPr>
          <w:p w14:paraId="5160107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6D65238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2327" w:type="dxa"/>
            <w:tcBorders>
              <w:top w:val="single" w:sz="6" w:space="0" w:color="auto"/>
              <w:left w:val="single" w:sz="6" w:space="0" w:color="auto"/>
              <w:bottom w:val="single" w:sz="6" w:space="0" w:color="auto"/>
              <w:right w:val="single" w:sz="6" w:space="0" w:color="auto"/>
            </w:tcBorders>
            <w:vAlign w:val="center"/>
          </w:tcPr>
          <w:p w14:paraId="5C112B5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3544" w:type="dxa"/>
            <w:tcBorders>
              <w:top w:val="single" w:sz="6" w:space="0" w:color="auto"/>
              <w:left w:val="single" w:sz="6" w:space="0" w:color="auto"/>
              <w:bottom w:val="single" w:sz="6" w:space="0" w:color="auto"/>
            </w:tcBorders>
            <w:vAlign w:val="center"/>
          </w:tcPr>
          <w:p w14:paraId="19B88A1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24F41" w14:paraId="1D487839" w14:textId="77777777" w:rsidTr="00E5336E">
        <w:trPr>
          <w:gridAfter w:val="1"/>
          <w:wAfter w:w="54" w:type="dxa"/>
          <w:trHeight w:val="300"/>
        </w:trPr>
        <w:tc>
          <w:tcPr>
            <w:tcW w:w="1500" w:type="dxa"/>
            <w:tcBorders>
              <w:top w:val="single" w:sz="6" w:space="0" w:color="auto"/>
              <w:bottom w:val="single" w:sz="6" w:space="0" w:color="auto"/>
              <w:right w:val="single" w:sz="6" w:space="0" w:color="auto"/>
            </w:tcBorders>
            <w:vAlign w:val="center"/>
          </w:tcPr>
          <w:p w14:paraId="3D1D533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tcBorders>
              <w:top w:val="single" w:sz="6" w:space="0" w:color="auto"/>
              <w:left w:val="single" w:sz="6" w:space="0" w:color="auto"/>
              <w:bottom w:val="single" w:sz="6" w:space="0" w:color="auto"/>
              <w:right w:val="single" w:sz="6" w:space="0" w:color="auto"/>
            </w:tcBorders>
            <w:vAlign w:val="center"/>
          </w:tcPr>
          <w:p w14:paraId="290ECC8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7C87B6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02" w:type="dxa"/>
            <w:tcBorders>
              <w:top w:val="single" w:sz="6" w:space="0" w:color="auto"/>
              <w:left w:val="single" w:sz="6" w:space="0" w:color="auto"/>
              <w:bottom w:val="single" w:sz="6" w:space="0" w:color="auto"/>
              <w:right w:val="single" w:sz="6" w:space="0" w:color="auto"/>
            </w:tcBorders>
            <w:vAlign w:val="center"/>
          </w:tcPr>
          <w:p w14:paraId="2133190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75" w:type="dxa"/>
            <w:tcBorders>
              <w:top w:val="single" w:sz="6" w:space="0" w:color="auto"/>
              <w:left w:val="single" w:sz="6" w:space="0" w:color="auto"/>
              <w:bottom w:val="single" w:sz="6" w:space="0" w:color="auto"/>
              <w:right w:val="single" w:sz="6" w:space="0" w:color="auto"/>
            </w:tcBorders>
            <w:vAlign w:val="center"/>
          </w:tcPr>
          <w:p w14:paraId="4052F52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4992F4E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327" w:type="dxa"/>
            <w:tcBorders>
              <w:top w:val="single" w:sz="6" w:space="0" w:color="auto"/>
              <w:left w:val="single" w:sz="6" w:space="0" w:color="auto"/>
              <w:bottom w:val="single" w:sz="6" w:space="0" w:color="auto"/>
              <w:right w:val="single" w:sz="6" w:space="0" w:color="auto"/>
            </w:tcBorders>
            <w:vAlign w:val="center"/>
          </w:tcPr>
          <w:p w14:paraId="25CA8D8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544" w:type="dxa"/>
            <w:tcBorders>
              <w:top w:val="single" w:sz="6" w:space="0" w:color="auto"/>
              <w:left w:val="single" w:sz="6" w:space="0" w:color="auto"/>
              <w:bottom w:val="single" w:sz="6" w:space="0" w:color="auto"/>
            </w:tcBorders>
            <w:vAlign w:val="center"/>
          </w:tcPr>
          <w:p w14:paraId="66A32ED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24F41" w14:paraId="6A069A85" w14:textId="77777777" w:rsidTr="00E5336E">
        <w:trPr>
          <w:gridAfter w:val="1"/>
          <w:wAfter w:w="54" w:type="dxa"/>
          <w:trHeight w:val="300"/>
        </w:trPr>
        <w:tc>
          <w:tcPr>
            <w:tcW w:w="1500" w:type="dxa"/>
            <w:tcBorders>
              <w:top w:val="single" w:sz="6" w:space="0" w:color="auto"/>
              <w:bottom w:val="single" w:sz="6" w:space="0" w:color="auto"/>
              <w:right w:val="single" w:sz="6" w:space="0" w:color="auto"/>
            </w:tcBorders>
          </w:tcPr>
          <w:p w14:paraId="0038EA3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14.03.2011</w:t>
            </w:r>
          </w:p>
        </w:tc>
        <w:tc>
          <w:tcPr>
            <w:tcW w:w="1645" w:type="dxa"/>
            <w:tcBorders>
              <w:top w:val="single" w:sz="6" w:space="0" w:color="auto"/>
              <w:left w:val="single" w:sz="6" w:space="0" w:color="auto"/>
              <w:bottom w:val="single" w:sz="6" w:space="0" w:color="auto"/>
              <w:right w:val="single" w:sz="6" w:space="0" w:color="auto"/>
            </w:tcBorders>
          </w:tcPr>
          <w:p w14:paraId="227D183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12/24/1/11</w:t>
            </w:r>
          </w:p>
        </w:tc>
        <w:tc>
          <w:tcPr>
            <w:tcW w:w="2000" w:type="dxa"/>
            <w:tcBorders>
              <w:top w:val="single" w:sz="6" w:space="0" w:color="auto"/>
              <w:left w:val="single" w:sz="6" w:space="0" w:color="auto"/>
              <w:bottom w:val="single" w:sz="6" w:space="0" w:color="auto"/>
              <w:right w:val="single" w:sz="6" w:space="0" w:color="auto"/>
            </w:tcBorders>
          </w:tcPr>
          <w:p w14:paraId="3416DB9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UA4000120224</w:t>
            </w:r>
          </w:p>
        </w:tc>
        <w:tc>
          <w:tcPr>
            <w:tcW w:w="1402" w:type="dxa"/>
            <w:tcBorders>
              <w:top w:val="single" w:sz="6" w:space="0" w:color="auto"/>
              <w:left w:val="single" w:sz="6" w:space="0" w:color="auto"/>
              <w:bottom w:val="single" w:sz="6" w:space="0" w:color="auto"/>
              <w:right w:val="single" w:sz="6" w:space="0" w:color="auto"/>
            </w:tcBorders>
          </w:tcPr>
          <w:p w14:paraId="6BF2D70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584 080</w:t>
            </w:r>
          </w:p>
        </w:tc>
        <w:tc>
          <w:tcPr>
            <w:tcW w:w="1275" w:type="dxa"/>
            <w:tcBorders>
              <w:top w:val="single" w:sz="6" w:space="0" w:color="auto"/>
              <w:left w:val="single" w:sz="6" w:space="0" w:color="auto"/>
              <w:bottom w:val="single" w:sz="6" w:space="0" w:color="auto"/>
              <w:right w:val="single" w:sz="6" w:space="0" w:color="auto"/>
            </w:tcBorders>
          </w:tcPr>
          <w:p w14:paraId="5E309AC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146 020</w:t>
            </w:r>
          </w:p>
        </w:tc>
        <w:tc>
          <w:tcPr>
            <w:tcW w:w="1500" w:type="dxa"/>
            <w:tcBorders>
              <w:top w:val="single" w:sz="6" w:space="0" w:color="auto"/>
              <w:left w:val="single" w:sz="6" w:space="0" w:color="auto"/>
              <w:bottom w:val="single" w:sz="6" w:space="0" w:color="auto"/>
              <w:right w:val="single" w:sz="6" w:space="0" w:color="auto"/>
            </w:tcBorders>
          </w:tcPr>
          <w:p w14:paraId="09ADF5B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491 801</w:t>
            </w:r>
          </w:p>
        </w:tc>
        <w:tc>
          <w:tcPr>
            <w:tcW w:w="2327" w:type="dxa"/>
            <w:tcBorders>
              <w:top w:val="single" w:sz="6" w:space="0" w:color="auto"/>
              <w:left w:val="single" w:sz="6" w:space="0" w:color="auto"/>
              <w:bottom w:val="single" w:sz="6" w:space="0" w:color="auto"/>
              <w:right w:val="single" w:sz="6" w:space="0" w:color="auto"/>
            </w:tcBorders>
          </w:tcPr>
          <w:p w14:paraId="71B772BF" w14:textId="77777777" w:rsidR="00024F41" w:rsidRDefault="00A92D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544" w:type="dxa"/>
            <w:tcBorders>
              <w:top w:val="single" w:sz="6" w:space="0" w:color="auto"/>
              <w:left w:val="single" w:sz="6" w:space="0" w:color="auto"/>
              <w:bottom w:val="single" w:sz="6" w:space="0" w:color="auto"/>
            </w:tcBorders>
          </w:tcPr>
          <w:p w14:paraId="25B9F55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731B0E8C" w14:textId="77777777" w:rsidTr="00E5336E">
        <w:trPr>
          <w:trHeight w:val="300"/>
        </w:trPr>
        <w:tc>
          <w:tcPr>
            <w:tcW w:w="1500" w:type="dxa"/>
            <w:tcBorders>
              <w:top w:val="single" w:sz="6" w:space="0" w:color="auto"/>
              <w:bottom w:val="single" w:sz="6" w:space="0" w:color="auto"/>
              <w:right w:val="single" w:sz="6" w:space="0" w:color="auto"/>
            </w:tcBorders>
          </w:tcPr>
          <w:p w14:paraId="1A62C0D4"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747" w:type="dxa"/>
            <w:gridSpan w:val="8"/>
            <w:tcBorders>
              <w:top w:val="single" w:sz="6" w:space="0" w:color="auto"/>
              <w:left w:val="single" w:sz="6" w:space="0" w:color="auto"/>
              <w:bottom w:val="single" w:sz="6" w:space="0" w:color="auto"/>
            </w:tcBorders>
          </w:tcPr>
          <w:p w14:paraId="598C36B1" w14:textId="77777777" w:rsidR="00024F41" w:rsidRDefault="00A92DB2" w:rsidP="00A92DB2">
            <w:pPr>
              <w:widowControl w:val="0"/>
              <w:autoSpaceDE w:val="0"/>
              <w:autoSpaceDN w:val="0"/>
              <w:adjustRightInd w:val="0"/>
              <w:spacing w:after="0" w:line="240" w:lineRule="auto"/>
              <w:jc w:val="both"/>
              <w:rPr>
                <w:rFonts w:ascii="Times New Roman CYR" w:hAnsi="Times New Roman CYR" w:cs="Times New Roman CYR"/>
              </w:rPr>
            </w:pPr>
            <w:r w:rsidRPr="002E7B97">
              <w:rPr>
                <w:rFonts w:ascii="Times New Roman CYR" w:hAnsi="Times New Roman CYR" w:cs="Times New Roman CYR"/>
              </w:rPr>
              <w:t>обмеження щодо користування всіма правами за цінними паперами встановлено Законом України "Про депозитарну систему України" № 3585-IX від 22.02.2024 (п.10 розділу VI)</w:t>
            </w:r>
          </w:p>
        </w:tc>
      </w:tr>
    </w:tbl>
    <w:p w14:paraId="700A006D"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4ABF4145" w14:textId="77777777" w:rsidR="00024F41" w:rsidRDefault="00024F41">
      <w:pPr>
        <w:widowControl w:val="0"/>
        <w:autoSpaceDE w:val="0"/>
        <w:autoSpaceDN w:val="0"/>
        <w:adjustRightInd w:val="0"/>
        <w:spacing w:after="0" w:line="240" w:lineRule="auto"/>
        <w:rPr>
          <w:rFonts w:ascii="Times New Roman CYR" w:hAnsi="Times New Roman CYR" w:cs="Times New Roman CYR"/>
        </w:rPr>
        <w:sectPr w:rsidR="00024F41">
          <w:pgSz w:w="16837" w:h="11905" w:orient="landscape"/>
          <w:pgMar w:top="570" w:right="720" w:bottom="570" w:left="720" w:header="708" w:footer="708" w:gutter="0"/>
          <w:cols w:space="720"/>
          <w:noEndnote/>
        </w:sectPr>
      </w:pPr>
    </w:p>
    <w:p w14:paraId="2637CEA8" w14:textId="77777777" w:rsidR="00024F41" w:rsidRDefault="00CC7842" w:rsidP="00E5336E">
      <w:pPr>
        <w:pStyle w:val="1"/>
      </w:pPr>
      <w:bookmarkStart w:id="9" w:name="_Toc207310586"/>
      <w:r>
        <w:lastRenderedPageBreak/>
        <w:t>III. Фінансова інформація</w:t>
      </w:r>
      <w:bookmarkEnd w:id="9"/>
    </w:p>
    <w:p w14:paraId="45FFCDA9" w14:textId="77777777" w:rsidR="00522774" w:rsidRDefault="00522774" w:rsidP="00E5336E">
      <w:pPr>
        <w:pStyle w:val="1"/>
      </w:pPr>
      <w:bookmarkStart w:id="10" w:name="_Toc207310587"/>
      <w:r>
        <w:rPr>
          <w:i/>
          <w:iCs/>
        </w:rPr>
        <w:t>1. Інформація про розмір доходу за видами діяльності особи</w:t>
      </w:r>
      <w:bookmarkEnd w:id="10"/>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522774" w14:paraId="69EA9D50" w14:textId="77777777" w:rsidTr="007E647D">
        <w:trPr>
          <w:trHeight w:val="300"/>
        </w:trPr>
        <w:tc>
          <w:tcPr>
            <w:tcW w:w="4020" w:type="dxa"/>
            <w:tcBorders>
              <w:top w:val="single" w:sz="6" w:space="0" w:color="auto"/>
              <w:bottom w:val="single" w:sz="6" w:space="0" w:color="auto"/>
              <w:right w:val="single" w:sz="6" w:space="0" w:color="auto"/>
            </w:tcBorders>
            <w:vAlign w:val="center"/>
          </w:tcPr>
          <w:p w14:paraId="0181A2F1" w14:textId="77777777" w:rsidR="00522774" w:rsidRDefault="00522774" w:rsidP="007E64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6554A328" w14:textId="77777777" w:rsidR="00522774" w:rsidRDefault="00522774" w:rsidP="007E64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доходу особи від реалізації продукції (товарів, робіт, послуг), </w:t>
            </w:r>
            <w:proofErr w:type="spellStart"/>
            <w:r>
              <w:rPr>
                <w:rFonts w:ascii="Times New Roman CYR" w:hAnsi="Times New Roman CYR" w:cs="Times New Roman CYR"/>
              </w:rPr>
              <w:t>тис.грн</w:t>
            </w:r>
            <w:proofErr w:type="spellEnd"/>
          </w:p>
        </w:tc>
        <w:tc>
          <w:tcPr>
            <w:tcW w:w="2900" w:type="dxa"/>
            <w:tcBorders>
              <w:top w:val="single" w:sz="6" w:space="0" w:color="auto"/>
              <w:left w:val="single" w:sz="6" w:space="0" w:color="auto"/>
              <w:bottom w:val="single" w:sz="6" w:space="0" w:color="auto"/>
            </w:tcBorders>
            <w:vAlign w:val="center"/>
          </w:tcPr>
          <w:p w14:paraId="7B042ACB" w14:textId="77777777" w:rsidR="00522774" w:rsidRDefault="00522774" w:rsidP="007E64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522774" w14:paraId="489AA35F" w14:textId="77777777" w:rsidTr="007E647D">
        <w:trPr>
          <w:trHeight w:val="300"/>
        </w:trPr>
        <w:tc>
          <w:tcPr>
            <w:tcW w:w="4020" w:type="dxa"/>
            <w:tcBorders>
              <w:top w:val="single" w:sz="6" w:space="0" w:color="auto"/>
              <w:bottom w:val="single" w:sz="6" w:space="0" w:color="auto"/>
              <w:right w:val="single" w:sz="6" w:space="0" w:color="auto"/>
            </w:tcBorders>
            <w:vAlign w:val="center"/>
          </w:tcPr>
          <w:p w14:paraId="68A1F1BB" w14:textId="77777777" w:rsidR="00522774" w:rsidRDefault="00522774" w:rsidP="007E64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27C393D0" w14:textId="77777777" w:rsidR="00522774" w:rsidRDefault="00522774" w:rsidP="007E64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150A563A" w14:textId="77777777" w:rsidR="00522774" w:rsidRDefault="00522774" w:rsidP="007E64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522774" w14:paraId="1E62980E" w14:textId="77777777" w:rsidTr="007E647D">
        <w:trPr>
          <w:trHeight w:val="300"/>
        </w:trPr>
        <w:tc>
          <w:tcPr>
            <w:tcW w:w="4020" w:type="dxa"/>
            <w:tcBorders>
              <w:top w:val="single" w:sz="6" w:space="0" w:color="auto"/>
              <w:bottom w:val="single" w:sz="6" w:space="0" w:color="auto"/>
              <w:right w:val="single" w:sz="6" w:space="0" w:color="auto"/>
            </w:tcBorders>
          </w:tcPr>
          <w:p w14:paraId="6F7A451B" w14:textId="77777777" w:rsidR="00522774" w:rsidRDefault="00522774" w:rsidP="007E64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68.20 - Надання в оренду й </w:t>
            </w:r>
            <w:proofErr w:type="spellStart"/>
            <w:r>
              <w:rPr>
                <w:rFonts w:ascii="Times New Roman CYR" w:hAnsi="Times New Roman CYR" w:cs="Times New Roman CYR"/>
              </w:rPr>
              <w:t>експлуатацiю</w:t>
            </w:r>
            <w:proofErr w:type="spellEnd"/>
            <w:r>
              <w:rPr>
                <w:rFonts w:ascii="Times New Roman CYR" w:hAnsi="Times New Roman CYR" w:cs="Times New Roman CYR"/>
              </w:rPr>
              <w:t xml:space="preserve"> власного чи орендованого нерухомого майна (основний)</w:t>
            </w:r>
          </w:p>
        </w:tc>
        <w:tc>
          <w:tcPr>
            <w:tcW w:w="2900" w:type="dxa"/>
            <w:tcBorders>
              <w:top w:val="single" w:sz="6" w:space="0" w:color="auto"/>
              <w:left w:val="single" w:sz="6" w:space="0" w:color="auto"/>
              <w:bottom w:val="single" w:sz="6" w:space="0" w:color="auto"/>
              <w:right w:val="single" w:sz="6" w:space="0" w:color="auto"/>
            </w:tcBorders>
          </w:tcPr>
          <w:p w14:paraId="40BA1598" w14:textId="77777777" w:rsidR="00522774" w:rsidRDefault="00522774" w:rsidP="007E64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1093,8</w:t>
            </w:r>
          </w:p>
        </w:tc>
        <w:tc>
          <w:tcPr>
            <w:tcW w:w="2900" w:type="dxa"/>
            <w:tcBorders>
              <w:top w:val="single" w:sz="6" w:space="0" w:color="auto"/>
              <w:left w:val="single" w:sz="6" w:space="0" w:color="auto"/>
              <w:bottom w:val="single" w:sz="6" w:space="0" w:color="auto"/>
            </w:tcBorders>
          </w:tcPr>
          <w:p w14:paraId="3DDB3A91" w14:textId="77777777" w:rsidR="00522774" w:rsidRDefault="00522774" w:rsidP="007E64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47702096" w14:textId="77777777" w:rsidR="00522774" w:rsidRDefault="00522774">
      <w:pPr>
        <w:widowControl w:val="0"/>
        <w:autoSpaceDE w:val="0"/>
        <w:autoSpaceDN w:val="0"/>
        <w:adjustRightInd w:val="0"/>
        <w:spacing w:after="0" w:line="240" w:lineRule="auto"/>
        <w:rPr>
          <w:rFonts w:ascii="Times New Roman CYR" w:hAnsi="Times New Roman CYR" w:cs="Times New Roman CYR"/>
          <w:b/>
          <w:bCs/>
          <w:i/>
          <w:iCs/>
          <w:sz w:val="24"/>
          <w:szCs w:val="24"/>
        </w:rPr>
      </w:pPr>
    </w:p>
    <w:p w14:paraId="339EE99E" w14:textId="77777777" w:rsidR="00024F41" w:rsidRDefault="00CC7842" w:rsidP="00E5336E">
      <w:pPr>
        <w:pStyle w:val="1"/>
      </w:pPr>
      <w:bookmarkStart w:id="11" w:name="_Toc207310588"/>
      <w:r>
        <w:t>4. Твердження щодо річної інформації</w:t>
      </w:r>
      <w:bookmarkEnd w:id="11"/>
    </w:p>
    <w:p w14:paraId="7275250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заявляє про те, що </w:t>
      </w:r>
      <w:proofErr w:type="spellStart"/>
      <w:r>
        <w:rPr>
          <w:rFonts w:ascii="Times New Roman CYR" w:hAnsi="Times New Roman CYR" w:cs="Times New Roman CYR"/>
          <w:sz w:val="24"/>
          <w:szCs w:val="24"/>
        </w:rPr>
        <w:t>наскiльки</w:t>
      </w:r>
      <w:proofErr w:type="spellEnd"/>
      <w:r>
        <w:rPr>
          <w:rFonts w:ascii="Times New Roman CYR" w:hAnsi="Times New Roman CYR" w:cs="Times New Roman CYR"/>
          <w:sz w:val="24"/>
          <w:szCs w:val="24"/>
        </w:rPr>
        <w:t xml:space="preserve"> йому </w:t>
      </w:r>
      <w:proofErr w:type="spellStart"/>
      <w:r>
        <w:rPr>
          <w:rFonts w:ascii="Times New Roman CYR" w:hAnsi="Times New Roman CYR" w:cs="Times New Roman CYR"/>
          <w:sz w:val="24"/>
          <w:szCs w:val="24"/>
        </w:rPr>
        <w:t>вiдомо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складена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що вимагаються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Законом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достовiрну</w:t>
      </w:r>
      <w:proofErr w:type="spellEnd"/>
      <w:r>
        <w:rPr>
          <w:rFonts w:ascii="Times New Roman CYR" w:hAnsi="Times New Roman CYR" w:cs="Times New Roman CYR"/>
          <w:sz w:val="24"/>
          <w:szCs w:val="24"/>
        </w:rPr>
        <w:t xml:space="preserve"> та об'єктивну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стан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пасивiв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прибутки та збитки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а також про те, що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достовiрну</w:t>
      </w:r>
      <w:proofErr w:type="spellEnd"/>
      <w:r>
        <w:rPr>
          <w:rFonts w:ascii="Times New Roman CYR" w:hAnsi="Times New Roman CYR" w:cs="Times New Roman CYR"/>
          <w:sz w:val="24"/>
          <w:szCs w:val="24"/>
        </w:rPr>
        <w:t xml:space="preserve"> та об'єктивну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розвиток i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i стан разом з описом основних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невизначеностей</w:t>
      </w:r>
      <w:proofErr w:type="spellEnd"/>
      <w:r>
        <w:rPr>
          <w:rFonts w:ascii="Times New Roman CYR" w:hAnsi="Times New Roman CYR" w:cs="Times New Roman CYR"/>
          <w:sz w:val="24"/>
          <w:szCs w:val="24"/>
        </w:rPr>
        <w:t xml:space="preserve">, з якими вони стикаються у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131AFE40"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0D989C6B" w14:textId="77777777" w:rsidR="00024F41" w:rsidRDefault="00CC7842" w:rsidP="00E5336E">
      <w:pPr>
        <w:pStyle w:val="1"/>
      </w:pPr>
      <w:bookmarkStart w:id="12" w:name="_Toc207310589"/>
      <w:r>
        <w:t>IV. Нефінансова інформація</w:t>
      </w:r>
      <w:bookmarkEnd w:id="12"/>
    </w:p>
    <w:p w14:paraId="32B56D12" w14:textId="77777777" w:rsidR="00024F41" w:rsidRDefault="00CC7842" w:rsidP="00E5336E">
      <w:pPr>
        <w:pStyle w:val="1"/>
      </w:pPr>
      <w:bookmarkStart w:id="13" w:name="_Toc207310590"/>
      <w:r>
        <w:rPr>
          <w:i/>
          <w:iCs/>
        </w:rPr>
        <w:t>1. Звіт керівництва (звіт про управління)</w:t>
      </w:r>
      <w:bookmarkEnd w:id="13"/>
    </w:p>
    <w:p w14:paraId="752607D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голови ради особи</w:t>
      </w:r>
    </w:p>
    <w:p w14:paraId="4F083ED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Шановнi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панi</w:t>
      </w:r>
      <w:proofErr w:type="spellEnd"/>
      <w:r>
        <w:rPr>
          <w:rFonts w:ascii="Times New Roman CYR" w:hAnsi="Times New Roman CYR" w:cs="Times New Roman CYR"/>
          <w:sz w:val="24"/>
          <w:szCs w:val="24"/>
        </w:rPr>
        <w:t xml:space="preserve"> та панове!   Даний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пiдготовлено</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та пункту 42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06.06.2023 № 608 та є складовою частиною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Наглядова рада Товариства є </w:t>
      </w:r>
      <w:proofErr w:type="spellStart"/>
      <w:r>
        <w:rPr>
          <w:rFonts w:ascii="Times New Roman CYR" w:hAnsi="Times New Roman CYR" w:cs="Times New Roman CYR"/>
          <w:sz w:val="24"/>
          <w:szCs w:val="24"/>
        </w:rPr>
        <w:t>колегiальним</w:t>
      </w:r>
      <w:proofErr w:type="spellEnd"/>
      <w:r>
        <w:rPr>
          <w:rFonts w:ascii="Times New Roman CYR" w:hAnsi="Times New Roman CYR" w:cs="Times New Roman CYR"/>
          <w:sz w:val="24"/>
          <w:szCs w:val="24"/>
        </w:rPr>
        <w:t xml:space="preserve"> органом, що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та законодавством,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а також контролює та регулює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наглядовою радою встановлено: -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податки та збори </w:t>
      </w:r>
      <w:proofErr w:type="spellStart"/>
      <w:r>
        <w:rPr>
          <w:rFonts w:ascii="Times New Roman CYR" w:hAnsi="Times New Roman CYR" w:cs="Times New Roman CYR"/>
          <w:sz w:val="24"/>
          <w:szCs w:val="24"/>
        </w:rPr>
        <w:t>сплаченi</w:t>
      </w:r>
      <w:proofErr w:type="spellEnd"/>
      <w:r>
        <w:rPr>
          <w:rFonts w:ascii="Times New Roman CYR" w:hAnsi="Times New Roman CYR" w:cs="Times New Roman CYR"/>
          <w:sz w:val="24"/>
          <w:szCs w:val="24"/>
        </w:rPr>
        <w:t xml:space="preserve"> своєчасно та в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здiйснювались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та чинного законодавства; -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погодженi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вiдповiдному</w:t>
      </w:r>
      <w:proofErr w:type="spellEnd"/>
      <w:r>
        <w:rPr>
          <w:rFonts w:ascii="Times New Roman CYR" w:hAnsi="Times New Roman CYR" w:cs="Times New Roman CYR"/>
          <w:sz w:val="24"/>
          <w:szCs w:val="24"/>
        </w:rPr>
        <w:t xml:space="preserve"> порядку з наглядовою радою; - господарська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ведеться </w:t>
      </w:r>
      <w:proofErr w:type="spellStart"/>
      <w:r>
        <w:rPr>
          <w:rFonts w:ascii="Times New Roman CYR" w:hAnsi="Times New Roman CYR" w:cs="Times New Roman CYR"/>
          <w:sz w:val="24"/>
          <w:szCs w:val="24"/>
        </w:rPr>
        <w:t>рацiонально</w:t>
      </w:r>
      <w:proofErr w:type="spellEnd"/>
      <w:r>
        <w:rPr>
          <w:rFonts w:ascii="Times New Roman CYR" w:hAnsi="Times New Roman CYR" w:cs="Times New Roman CYR"/>
          <w:sz w:val="24"/>
          <w:szCs w:val="24"/>
        </w:rPr>
        <w:t xml:space="preserve"> та в межах чинного законодавства; -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виплачується своєчасно; - зважаючи на </w:t>
      </w:r>
      <w:proofErr w:type="spellStart"/>
      <w:r>
        <w:rPr>
          <w:rFonts w:ascii="Times New Roman CYR" w:hAnsi="Times New Roman CYR" w:cs="Times New Roman CYR"/>
          <w:sz w:val="24"/>
          <w:szCs w:val="24"/>
        </w:rPr>
        <w:t>кризовi</w:t>
      </w:r>
      <w:proofErr w:type="spellEnd"/>
      <w:r>
        <w:rPr>
          <w:rFonts w:ascii="Times New Roman CYR" w:hAnsi="Times New Roman CYR" w:cs="Times New Roman CYR"/>
          <w:sz w:val="24"/>
          <w:szCs w:val="24"/>
        </w:rPr>
        <w:t xml:space="preserve"> явища та воєнний стан,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показники Товариства залишаються недостатньо </w:t>
      </w:r>
      <w:proofErr w:type="spellStart"/>
      <w:r>
        <w:rPr>
          <w:rFonts w:ascii="Times New Roman CYR" w:hAnsi="Times New Roman CYR" w:cs="Times New Roman CYR"/>
          <w:sz w:val="24"/>
          <w:szCs w:val="24"/>
        </w:rPr>
        <w:t>стабiльними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прибутковiсть</w:t>
      </w:r>
      <w:proofErr w:type="spellEnd"/>
      <w:r>
        <w:rPr>
          <w:rFonts w:ascii="Times New Roman CYR" w:hAnsi="Times New Roman CYR" w:cs="Times New Roman CYR"/>
          <w:sz w:val="24"/>
          <w:szCs w:val="24"/>
        </w:rPr>
        <w:t xml:space="preserve"> знаходиться на дуже низькому </w:t>
      </w:r>
      <w:proofErr w:type="spellStart"/>
      <w:r>
        <w:rPr>
          <w:rFonts w:ascii="Times New Roman CYR" w:hAnsi="Times New Roman CYR" w:cs="Times New Roman CYR"/>
          <w:sz w:val="24"/>
          <w:szCs w:val="24"/>
        </w:rPr>
        <w:t>рiвнi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заробiтнiй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Порушень прав та законних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року наглядовою радою не виявлено.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проводилися своєчасно, </w:t>
      </w:r>
      <w:proofErr w:type="spellStart"/>
      <w:r>
        <w:rPr>
          <w:rFonts w:ascii="Times New Roman CYR" w:hAnsi="Times New Roman CYR" w:cs="Times New Roman CYR"/>
          <w:sz w:val="24"/>
          <w:szCs w:val="24"/>
        </w:rPr>
        <w:t>оперативно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вирiшувалися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нагальнi</w:t>
      </w:r>
      <w:proofErr w:type="spellEnd"/>
      <w:r>
        <w:rPr>
          <w:rFonts w:ascii="Times New Roman CYR" w:hAnsi="Times New Roman CYR" w:cs="Times New Roman CYR"/>
          <w:sz w:val="24"/>
          <w:szCs w:val="24"/>
        </w:rPr>
        <w:t xml:space="preserve"> питання, що є в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України.</w:t>
      </w:r>
    </w:p>
    <w:p w14:paraId="0A608A1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49F4E9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керівника особи</w:t>
      </w:r>
    </w:p>
    <w:p w14:paraId="5E97628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Звернення до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особи</w:t>
      </w:r>
    </w:p>
    <w:p w14:paraId="70AAD2A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460C1D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Шановнi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панi</w:t>
      </w:r>
      <w:proofErr w:type="spellEnd"/>
      <w:r>
        <w:rPr>
          <w:rFonts w:ascii="Times New Roman CYR" w:hAnsi="Times New Roman CYR" w:cs="Times New Roman CYR"/>
          <w:sz w:val="24"/>
          <w:szCs w:val="24"/>
        </w:rPr>
        <w:t xml:space="preserve"> та панове!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Товариство продовжувало працювати в умовах воєнного стану, запровадженого в зв'язку з повномасштабною </w:t>
      </w:r>
      <w:proofErr w:type="spellStart"/>
      <w:r>
        <w:rPr>
          <w:rFonts w:ascii="Times New Roman CYR" w:hAnsi="Times New Roman CYR" w:cs="Times New Roman CYR"/>
          <w:sz w:val="24"/>
          <w:szCs w:val="24"/>
        </w:rPr>
        <w:t>вiйськовою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агресiєю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федерацiї</w:t>
      </w:r>
      <w:proofErr w:type="spellEnd"/>
      <w:r>
        <w:rPr>
          <w:rFonts w:ascii="Times New Roman CYR" w:hAnsi="Times New Roman CYR" w:cs="Times New Roman CYR"/>
          <w:sz w:val="24"/>
          <w:szCs w:val="24"/>
        </w:rPr>
        <w:t xml:space="preserve"> проти </w:t>
      </w:r>
      <w:r>
        <w:rPr>
          <w:rFonts w:ascii="Times New Roman CYR" w:hAnsi="Times New Roman CYR" w:cs="Times New Roman CYR"/>
          <w:sz w:val="24"/>
          <w:szCs w:val="24"/>
        </w:rPr>
        <w:lastRenderedPageBreak/>
        <w:t xml:space="preserve">України. Не зважаючи на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об'єктивнi</w:t>
      </w:r>
      <w:proofErr w:type="spellEnd"/>
      <w:r>
        <w:rPr>
          <w:rFonts w:ascii="Times New Roman CYR" w:hAnsi="Times New Roman CYR" w:cs="Times New Roman CYR"/>
          <w:sz w:val="24"/>
          <w:szCs w:val="24"/>
        </w:rPr>
        <w:t xml:space="preserve"> обставини,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перешкоджали нам </w:t>
      </w:r>
      <w:proofErr w:type="spellStart"/>
      <w:r>
        <w:rPr>
          <w:rFonts w:ascii="Times New Roman CYR" w:hAnsi="Times New Roman CYR" w:cs="Times New Roman CYR"/>
          <w:sz w:val="24"/>
          <w:szCs w:val="24"/>
        </w:rPr>
        <w:t>здiйснювати</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повнiй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мiрi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попереднiх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перiодах</w:t>
      </w:r>
      <w:proofErr w:type="spellEnd"/>
      <w:r>
        <w:rPr>
          <w:rFonts w:ascii="Times New Roman CYR" w:hAnsi="Times New Roman CYR" w:cs="Times New Roman CYR"/>
          <w:sz w:val="24"/>
          <w:szCs w:val="24"/>
        </w:rPr>
        <w:t xml:space="preserve"> та продовжили становити загрозу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Товариство провадить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та докладає максимальних зусиль  для  </w:t>
      </w:r>
      <w:proofErr w:type="spellStart"/>
      <w:r>
        <w:rPr>
          <w:rFonts w:ascii="Times New Roman CYR" w:hAnsi="Times New Roman CYR" w:cs="Times New Roman CYR"/>
          <w:sz w:val="24"/>
          <w:szCs w:val="24"/>
        </w:rPr>
        <w:t>вiдновлення</w:t>
      </w:r>
      <w:proofErr w:type="spellEnd"/>
      <w:r>
        <w:rPr>
          <w:rFonts w:ascii="Times New Roman CYR" w:hAnsi="Times New Roman CYR" w:cs="Times New Roman CYR"/>
          <w:sz w:val="24"/>
          <w:szCs w:val="24"/>
        </w:rPr>
        <w:t xml:space="preserve"> прибуткової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покращення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У своїй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директор Товариства керується  Статутом Товариства, </w:t>
      </w:r>
      <w:proofErr w:type="spellStart"/>
      <w:r>
        <w:rPr>
          <w:rFonts w:ascii="Times New Roman CYR" w:hAnsi="Times New Roman CYR" w:cs="Times New Roman CYR"/>
          <w:sz w:val="24"/>
          <w:szCs w:val="24"/>
        </w:rPr>
        <w:t>рiшеннями</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 наглядової ради, а також чинним законодавством України.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Товариством було отримано прибуток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0,6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у попередньому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 прибуток склав 1,3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При цьому: -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податки та збори </w:t>
      </w:r>
      <w:proofErr w:type="spellStart"/>
      <w:r>
        <w:rPr>
          <w:rFonts w:ascii="Times New Roman CYR" w:hAnsi="Times New Roman CYR" w:cs="Times New Roman CYR"/>
          <w:sz w:val="24"/>
          <w:szCs w:val="24"/>
        </w:rPr>
        <w:t>сплаченi</w:t>
      </w:r>
      <w:proofErr w:type="spellEnd"/>
      <w:r>
        <w:rPr>
          <w:rFonts w:ascii="Times New Roman CYR" w:hAnsi="Times New Roman CYR" w:cs="Times New Roman CYR"/>
          <w:sz w:val="24"/>
          <w:szCs w:val="24"/>
        </w:rPr>
        <w:t xml:space="preserve"> своєчасно та в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виплачується своєчасно; -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здiйснювались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та чинного законодавства; - господарська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ведеться  в межах чинного законодавства,  але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показники Товариства залишаються </w:t>
      </w:r>
      <w:proofErr w:type="spellStart"/>
      <w:r>
        <w:rPr>
          <w:rFonts w:ascii="Times New Roman CYR" w:hAnsi="Times New Roman CYR" w:cs="Times New Roman CYR"/>
          <w:sz w:val="24"/>
          <w:szCs w:val="24"/>
        </w:rPr>
        <w:t>незадовiльними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заробiтнiй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Виконавчий орган </w:t>
      </w:r>
      <w:proofErr w:type="spellStart"/>
      <w:r>
        <w:rPr>
          <w:rFonts w:ascii="Times New Roman CYR" w:hAnsi="Times New Roman CYR" w:cs="Times New Roman CYR"/>
          <w:sz w:val="24"/>
          <w:szCs w:val="24"/>
        </w:rPr>
        <w:t>сумлiнно</w:t>
      </w:r>
      <w:proofErr w:type="spellEnd"/>
      <w:r>
        <w:rPr>
          <w:rFonts w:ascii="Times New Roman CYR" w:hAnsi="Times New Roman CYR" w:cs="Times New Roman CYR"/>
          <w:sz w:val="24"/>
          <w:szCs w:val="24"/>
        </w:rPr>
        <w:t xml:space="preserve"> виконує свої </w:t>
      </w:r>
      <w:proofErr w:type="spellStart"/>
      <w:r>
        <w:rPr>
          <w:rFonts w:ascii="Times New Roman CYR" w:hAnsi="Times New Roman CYR" w:cs="Times New Roman CYR"/>
          <w:sz w:val="24"/>
          <w:szCs w:val="24"/>
        </w:rPr>
        <w:t>функцiї</w:t>
      </w:r>
      <w:proofErr w:type="spellEnd"/>
    </w:p>
    <w:p w14:paraId="6EFA09B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95451F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02D8E3C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АКЦIОНЕРНЕ ТОВАРИСТВО "ЧЕРНIГIВАВТОТРАНС" працює на ринку як </w:t>
      </w: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з 1996 року. До основних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може надавати Товариство, </w:t>
      </w:r>
      <w:proofErr w:type="spellStart"/>
      <w:r>
        <w:rPr>
          <w:rFonts w:ascii="Times New Roman CYR" w:hAnsi="Times New Roman CYR" w:cs="Times New Roman CYR"/>
          <w:sz w:val="24"/>
          <w:szCs w:val="24"/>
        </w:rPr>
        <w:t>вiдноситься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з нерухомим майном; </w:t>
      </w:r>
      <w:proofErr w:type="spellStart"/>
      <w:r>
        <w:rPr>
          <w:rFonts w:ascii="Times New Roman CYR" w:hAnsi="Times New Roman CYR" w:cs="Times New Roman CYR"/>
          <w:sz w:val="24"/>
          <w:szCs w:val="24"/>
        </w:rPr>
        <w:t>купiвля</w:t>
      </w:r>
      <w:proofErr w:type="spellEnd"/>
      <w:r>
        <w:rPr>
          <w:rFonts w:ascii="Times New Roman CYR" w:hAnsi="Times New Roman CYR" w:cs="Times New Roman CYR"/>
          <w:sz w:val="24"/>
          <w:szCs w:val="24"/>
        </w:rPr>
        <w:t xml:space="preserve"> та продаж власного нерухомого майна;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нерухомим майном за винагороду або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контракту; надання в оренду автотранспортних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надання в оренду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машин, </w:t>
      </w:r>
      <w:proofErr w:type="spellStart"/>
      <w:r>
        <w:rPr>
          <w:rFonts w:ascii="Times New Roman CYR" w:hAnsi="Times New Roman CYR" w:cs="Times New Roman CYR"/>
          <w:sz w:val="24"/>
          <w:szCs w:val="24"/>
        </w:rPr>
        <w:t>устатковання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надання послуг з обслуговування i ремонту транспортних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але в даний час Товариство займається, в основному, здаванням в оренду й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власного нерухомого майна. </w:t>
      </w:r>
    </w:p>
    <w:p w14:paraId="55A6C62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A0C618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Метою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є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пiдприємницької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отримання прибутку в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Товариства,покращення</w:t>
      </w:r>
      <w:proofErr w:type="spellEnd"/>
      <w:r>
        <w:rPr>
          <w:rFonts w:ascii="Times New Roman CYR" w:hAnsi="Times New Roman CYR" w:cs="Times New Roman CYR"/>
          <w:sz w:val="24"/>
          <w:szCs w:val="24"/>
        </w:rPr>
        <w:t xml:space="preserve"> добробуту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виглядi</w:t>
      </w:r>
      <w:proofErr w:type="spellEnd"/>
      <w:r>
        <w:rPr>
          <w:rFonts w:ascii="Times New Roman CYR" w:hAnsi="Times New Roman CYR" w:cs="Times New Roman CYR"/>
          <w:sz w:val="24"/>
          <w:szCs w:val="24"/>
        </w:rPr>
        <w:t xml:space="preserve"> зростання ринкової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а також отримання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дивiдендiв</w:t>
      </w:r>
      <w:proofErr w:type="spellEnd"/>
      <w:r>
        <w:rPr>
          <w:rFonts w:ascii="Times New Roman CYR" w:hAnsi="Times New Roman CYR" w:cs="Times New Roman CYR"/>
          <w:sz w:val="24"/>
          <w:szCs w:val="24"/>
        </w:rPr>
        <w:t xml:space="preserve">. </w:t>
      </w:r>
    </w:p>
    <w:p w14:paraId="4806014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96B280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Вiрогiднi</w:t>
      </w:r>
      <w:proofErr w:type="spellEnd"/>
      <w:r>
        <w:rPr>
          <w:rFonts w:ascii="Times New Roman CYR" w:hAnsi="Times New Roman CYR" w:cs="Times New Roman CYR"/>
          <w:sz w:val="24"/>
          <w:szCs w:val="24"/>
        </w:rPr>
        <w:t xml:space="preserve"> перспективи подальшого розвитку Товариства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залежать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як громадян так i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чинникiв</w:t>
      </w:r>
      <w:proofErr w:type="spellEnd"/>
      <w:r>
        <w:rPr>
          <w:rFonts w:ascii="Times New Roman CYR" w:hAnsi="Times New Roman CYR" w:cs="Times New Roman CYR"/>
          <w:sz w:val="24"/>
          <w:szCs w:val="24"/>
        </w:rPr>
        <w:t xml:space="preserve">, тому на даний час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не має змоги робити </w:t>
      </w:r>
      <w:proofErr w:type="spellStart"/>
      <w:r>
        <w:rPr>
          <w:rFonts w:ascii="Times New Roman CYR" w:hAnsi="Times New Roman CYR" w:cs="Times New Roman CYR"/>
          <w:sz w:val="24"/>
          <w:szCs w:val="24"/>
        </w:rPr>
        <w:t>довготривалi</w:t>
      </w:r>
      <w:proofErr w:type="spellEnd"/>
      <w:r>
        <w:rPr>
          <w:rFonts w:ascii="Times New Roman CYR" w:hAnsi="Times New Roman CYR" w:cs="Times New Roman CYR"/>
          <w:sz w:val="24"/>
          <w:szCs w:val="24"/>
        </w:rPr>
        <w:t xml:space="preserve"> прогнози щодо подальшого розвитку Товариства. </w:t>
      </w:r>
    </w:p>
    <w:p w14:paraId="0EEA7ED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510B4B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що передували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українська </w:t>
      </w:r>
      <w:proofErr w:type="spellStart"/>
      <w:r>
        <w:rPr>
          <w:rFonts w:ascii="Times New Roman CYR" w:hAnsi="Times New Roman CYR" w:cs="Times New Roman CYR"/>
          <w:sz w:val="24"/>
          <w:szCs w:val="24"/>
        </w:rPr>
        <w:t>економiка</w:t>
      </w:r>
      <w:proofErr w:type="spellEnd"/>
      <w:r>
        <w:rPr>
          <w:rFonts w:ascii="Times New Roman CYR" w:hAnsi="Times New Roman CYR" w:cs="Times New Roman CYR"/>
          <w:sz w:val="24"/>
          <w:szCs w:val="24"/>
        </w:rPr>
        <w:t xml:space="preserve"> знаходилась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негативним впливом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кризи, ускладненої </w:t>
      </w:r>
      <w:proofErr w:type="spellStart"/>
      <w:r>
        <w:rPr>
          <w:rFonts w:ascii="Times New Roman CYR" w:hAnsi="Times New Roman CYR" w:cs="Times New Roman CYR"/>
          <w:sz w:val="24"/>
          <w:szCs w:val="24"/>
        </w:rPr>
        <w:t>вiйськовим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конфлiктом</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сходi</w:t>
      </w:r>
      <w:proofErr w:type="spellEnd"/>
      <w:r>
        <w:rPr>
          <w:rFonts w:ascii="Times New Roman CYR" w:hAnsi="Times New Roman CYR" w:cs="Times New Roman CYR"/>
          <w:sz w:val="24"/>
          <w:szCs w:val="24"/>
        </w:rPr>
        <w:t xml:space="preserve"> України та </w:t>
      </w:r>
      <w:proofErr w:type="spellStart"/>
      <w:r>
        <w:rPr>
          <w:rFonts w:ascii="Times New Roman CYR" w:hAnsi="Times New Roman CYR" w:cs="Times New Roman CYR"/>
          <w:sz w:val="24"/>
          <w:szCs w:val="24"/>
        </w:rPr>
        <w:t>свiтовою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пандемiєю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коронавiрусу</w:t>
      </w:r>
      <w:proofErr w:type="spellEnd"/>
      <w:r>
        <w:rPr>
          <w:rFonts w:ascii="Times New Roman CYR" w:hAnsi="Times New Roman CYR" w:cs="Times New Roman CYR"/>
          <w:sz w:val="24"/>
          <w:szCs w:val="24"/>
        </w:rPr>
        <w:t xml:space="preserve"> (COVID-19), поширення якої почалося у 2020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
    <w:p w14:paraId="7CF22D5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1C35B4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цього </w:t>
      </w:r>
      <w:proofErr w:type="spellStart"/>
      <w:r>
        <w:rPr>
          <w:rFonts w:ascii="Times New Roman CYR" w:hAnsi="Times New Roman CYR" w:cs="Times New Roman CYR"/>
          <w:sz w:val="24"/>
          <w:szCs w:val="24"/>
        </w:rPr>
        <w:t>наприкiнцi</w:t>
      </w:r>
      <w:proofErr w:type="spellEnd"/>
      <w:r>
        <w:rPr>
          <w:rFonts w:ascii="Times New Roman CYR" w:hAnsi="Times New Roman CYR" w:cs="Times New Roman CYR"/>
          <w:sz w:val="24"/>
          <w:szCs w:val="24"/>
        </w:rPr>
        <w:t xml:space="preserve"> лютого 2022 року розпочалася </w:t>
      </w:r>
      <w:proofErr w:type="spellStart"/>
      <w:r>
        <w:rPr>
          <w:rFonts w:ascii="Times New Roman CYR" w:hAnsi="Times New Roman CYR" w:cs="Times New Roman CYR"/>
          <w:sz w:val="24"/>
          <w:szCs w:val="24"/>
        </w:rPr>
        <w:t>вiйськова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агресiя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федерацiї</w:t>
      </w:r>
      <w:proofErr w:type="spellEnd"/>
      <w:r>
        <w:rPr>
          <w:rFonts w:ascii="Times New Roman CYR" w:hAnsi="Times New Roman CYR" w:cs="Times New Roman CYR"/>
          <w:sz w:val="24"/>
          <w:szCs w:val="24"/>
        </w:rPr>
        <w:t xml:space="preserve"> проти  України, у зв'язку з чим 24 лютого 2022 року Президентом України було видано Указ про введення та запровадження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воєнного стану. З перших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повномасштабного вторгнення </w:t>
      </w:r>
      <w:proofErr w:type="spellStart"/>
      <w:r>
        <w:rPr>
          <w:rFonts w:ascii="Times New Roman CYR" w:hAnsi="Times New Roman CYR" w:cs="Times New Roman CYR"/>
          <w:sz w:val="24"/>
          <w:szCs w:val="24"/>
        </w:rPr>
        <w:t>мiсто</w:t>
      </w:r>
      <w:proofErr w:type="spellEnd"/>
      <w:r>
        <w:rPr>
          <w:rFonts w:ascii="Times New Roman CYR" w:hAnsi="Times New Roman CYR" w:cs="Times New Roman CYR"/>
          <w:sz w:val="24"/>
          <w:szCs w:val="24"/>
        </w:rPr>
        <w:t xml:space="preserve"> було заблоковано та знаходилося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обстрiлами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Бойовi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змусили багатьох </w:t>
      </w:r>
      <w:proofErr w:type="spellStart"/>
      <w:r>
        <w:rPr>
          <w:rFonts w:ascii="Times New Roman CYR" w:hAnsi="Times New Roman CYR" w:cs="Times New Roman CYR"/>
          <w:sz w:val="24"/>
          <w:szCs w:val="24"/>
        </w:rPr>
        <w:t>жителiв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мiста</w:t>
      </w:r>
      <w:proofErr w:type="spellEnd"/>
      <w:r>
        <w:rPr>
          <w:rFonts w:ascii="Times New Roman CYR" w:hAnsi="Times New Roman CYR" w:cs="Times New Roman CYR"/>
          <w:sz w:val="24"/>
          <w:szCs w:val="24"/>
        </w:rPr>
        <w:t xml:space="preserve"> покинути свої </w:t>
      </w:r>
      <w:proofErr w:type="spellStart"/>
      <w:r>
        <w:rPr>
          <w:rFonts w:ascii="Times New Roman CYR" w:hAnsi="Times New Roman CYR" w:cs="Times New Roman CYR"/>
          <w:sz w:val="24"/>
          <w:szCs w:val="24"/>
        </w:rPr>
        <w:t>оселi</w:t>
      </w:r>
      <w:proofErr w:type="spellEnd"/>
      <w:r>
        <w:rPr>
          <w:rFonts w:ascii="Times New Roman CYR" w:hAnsi="Times New Roman CYR" w:cs="Times New Roman CYR"/>
          <w:sz w:val="24"/>
          <w:szCs w:val="24"/>
        </w:rPr>
        <w:t xml:space="preserve"> в пошуках безпеки.  </w:t>
      </w:r>
      <w:proofErr w:type="spellStart"/>
      <w:r>
        <w:rPr>
          <w:rFonts w:ascii="Times New Roman CYR" w:hAnsi="Times New Roman CYR" w:cs="Times New Roman CYR"/>
          <w:sz w:val="24"/>
          <w:szCs w:val="24"/>
        </w:rPr>
        <w:t>Вiйна</w:t>
      </w:r>
      <w:proofErr w:type="spellEnd"/>
      <w:r>
        <w:rPr>
          <w:rFonts w:ascii="Times New Roman CYR" w:hAnsi="Times New Roman CYR" w:cs="Times New Roman CYR"/>
          <w:sz w:val="24"/>
          <w:szCs w:val="24"/>
        </w:rPr>
        <w:t xml:space="preserve"> призвела до великих людських жертв, масового </w:t>
      </w:r>
      <w:proofErr w:type="spellStart"/>
      <w:r>
        <w:rPr>
          <w:rFonts w:ascii="Times New Roman CYR" w:hAnsi="Times New Roman CYR" w:cs="Times New Roman CYR"/>
          <w:sz w:val="24"/>
          <w:szCs w:val="24"/>
        </w:rPr>
        <w:t>перемiщення</w:t>
      </w:r>
      <w:proofErr w:type="spellEnd"/>
      <w:r>
        <w:rPr>
          <w:rFonts w:ascii="Times New Roman CYR" w:hAnsi="Times New Roman CYR" w:cs="Times New Roman CYR"/>
          <w:sz w:val="24"/>
          <w:szCs w:val="24"/>
        </w:rPr>
        <w:t xml:space="preserve"> населення та значного пошкодження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України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та, зокрема, </w:t>
      </w:r>
      <w:proofErr w:type="spellStart"/>
      <w:r>
        <w:rPr>
          <w:rFonts w:ascii="Times New Roman CYR" w:hAnsi="Times New Roman CYR" w:cs="Times New Roman CYR"/>
          <w:sz w:val="24"/>
          <w:szCs w:val="24"/>
        </w:rPr>
        <w:t>мiста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Чернiгова</w:t>
      </w:r>
      <w:proofErr w:type="spellEnd"/>
      <w:r>
        <w:rPr>
          <w:rFonts w:ascii="Times New Roman CYR" w:hAnsi="Times New Roman CYR" w:cs="Times New Roman CYR"/>
          <w:sz w:val="24"/>
          <w:szCs w:val="24"/>
        </w:rPr>
        <w:t xml:space="preserve">. </w:t>
      </w:r>
    </w:p>
    <w:p w14:paraId="6E91441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5EE71C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не зазнало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руйнувань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активної фази воєнних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Чернiгiвщинi</w:t>
      </w:r>
      <w:proofErr w:type="spellEnd"/>
      <w:r>
        <w:rPr>
          <w:rFonts w:ascii="Times New Roman CYR" w:hAnsi="Times New Roman CYR" w:cs="Times New Roman CYR"/>
          <w:sz w:val="24"/>
          <w:szCs w:val="24"/>
        </w:rPr>
        <w:t xml:space="preserve"> та вже в </w:t>
      </w:r>
      <w:proofErr w:type="spellStart"/>
      <w:r>
        <w:rPr>
          <w:rFonts w:ascii="Times New Roman CYR" w:hAnsi="Times New Roman CYR" w:cs="Times New Roman CYR"/>
          <w:sz w:val="24"/>
          <w:szCs w:val="24"/>
        </w:rPr>
        <w:t>травнi</w:t>
      </w:r>
      <w:proofErr w:type="spellEnd"/>
      <w:r>
        <w:rPr>
          <w:rFonts w:ascii="Times New Roman CYR" w:hAnsi="Times New Roman CYR" w:cs="Times New Roman CYR"/>
          <w:sz w:val="24"/>
          <w:szCs w:val="24"/>
        </w:rPr>
        <w:t xml:space="preserve"> 2022 року почало поступове </w:t>
      </w:r>
      <w:proofErr w:type="spellStart"/>
      <w:r>
        <w:rPr>
          <w:rFonts w:ascii="Times New Roman CYR" w:hAnsi="Times New Roman CYR" w:cs="Times New Roman CYR"/>
          <w:sz w:val="24"/>
          <w:szCs w:val="24"/>
        </w:rPr>
        <w:t>вiдновлення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Протягом  2024 року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продовжувало працювати в умовах воєнного стану. Перед товариством, як i перед рештою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завершення активної фази бойових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мiста</w:t>
      </w:r>
      <w:proofErr w:type="spellEnd"/>
      <w:r>
        <w:rPr>
          <w:rFonts w:ascii="Times New Roman CYR" w:hAnsi="Times New Roman CYR" w:cs="Times New Roman CYR"/>
          <w:sz w:val="24"/>
          <w:szCs w:val="24"/>
        </w:rPr>
        <w:t xml:space="preserve"> постали проблеми: перебої з електропостачанням, зростання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комунальнi</w:t>
      </w:r>
      <w:proofErr w:type="spellEnd"/>
      <w:r>
        <w:rPr>
          <w:rFonts w:ascii="Times New Roman CYR" w:hAnsi="Times New Roman CYR" w:cs="Times New Roman CYR"/>
          <w:sz w:val="24"/>
          <w:szCs w:val="24"/>
        </w:rPr>
        <w:t xml:space="preserve"> послуги та </w:t>
      </w:r>
      <w:proofErr w:type="spellStart"/>
      <w:r>
        <w:rPr>
          <w:rFonts w:ascii="Times New Roman CYR" w:hAnsi="Times New Roman CYR" w:cs="Times New Roman CYR"/>
          <w:sz w:val="24"/>
          <w:szCs w:val="24"/>
        </w:rPr>
        <w:t>фiзична</w:t>
      </w:r>
      <w:proofErr w:type="spellEnd"/>
      <w:r>
        <w:rPr>
          <w:rFonts w:ascii="Times New Roman CYR" w:hAnsi="Times New Roman CYR" w:cs="Times New Roman CYR"/>
          <w:sz w:val="24"/>
          <w:szCs w:val="24"/>
        </w:rPr>
        <w:t xml:space="preserve"> небезпека для роботи.</w:t>
      </w:r>
    </w:p>
    <w:p w14:paraId="37900BD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C23904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Воєнний стан негативно вплинув на </w:t>
      </w:r>
      <w:proofErr w:type="spellStart"/>
      <w:r>
        <w:rPr>
          <w:rFonts w:ascii="Times New Roman CYR" w:hAnsi="Times New Roman CYR" w:cs="Times New Roman CYR"/>
          <w:sz w:val="24"/>
          <w:szCs w:val="24"/>
        </w:rPr>
        <w:t>споживчi</w:t>
      </w:r>
      <w:proofErr w:type="spellEnd"/>
      <w:r>
        <w:rPr>
          <w:rFonts w:ascii="Times New Roman CYR" w:hAnsi="Times New Roman CYR" w:cs="Times New Roman CYR"/>
          <w:sz w:val="24"/>
          <w:szCs w:val="24"/>
        </w:rPr>
        <w:t xml:space="preserve"> настрої, </w:t>
      </w:r>
      <w:proofErr w:type="spellStart"/>
      <w:r>
        <w:rPr>
          <w:rFonts w:ascii="Times New Roman CYR" w:hAnsi="Times New Roman CYR" w:cs="Times New Roman CYR"/>
          <w:sz w:val="24"/>
          <w:szCs w:val="24"/>
        </w:rPr>
        <w:t>iнвестування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зв'язки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суб'єктами </w:t>
      </w:r>
      <w:r>
        <w:rPr>
          <w:rFonts w:ascii="Times New Roman CYR" w:hAnsi="Times New Roman CYR" w:cs="Times New Roman CYR"/>
          <w:sz w:val="24"/>
          <w:szCs w:val="24"/>
        </w:rPr>
        <w:lastRenderedPageBreak/>
        <w:t xml:space="preserve">господарювання.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умовах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та воєнного стану, </w:t>
      </w:r>
      <w:proofErr w:type="spellStart"/>
      <w:r>
        <w:rPr>
          <w:rFonts w:ascii="Times New Roman CYR" w:hAnsi="Times New Roman CYR" w:cs="Times New Roman CYR"/>
          <w:sz w:val="24"/>
          <w:szCs w:val="24"/>
        </w:rPr>
        <w:t>фiнансово-економiчної</w:t>
      </w:r>
      <w:proofErr w:type="spellEnd"/>
      <w:r>
        <w:rPr>
          <w:rFonts w:ascii="Times New Roman CYR" w:hAnsi="Times New Roman CYR" w:cs="Times New Roman CYR"/>
          <w:sz w:val="24"/>
          <w:szCs w:val="24"/>
        </w:rPr>
        <w:t xml:space="preserve"> кризи та </w:t>
      </w:r>
      <w:proofErr w:type="spellStart"/>
      <w:r>
        <w:rPr>
          <w:rFonts w:ascii="Times New Roman CYR" w:hAnsi="Times New Roman CYR" w:cs="Times New Roman CYR"/>
          <w:sz w:val="24"/>
          <w:szCs w:val="24"/>
        </w:rPr>
        <w:t>iснування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що продовжують негативно впливати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подальший розвиток,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та вплив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неможливо передбачити -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супроводжується ризиками. Вплив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тривають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а також їхнє остаточне врегулювання неможливо передбачити з достатньою </w:t>
      </w:r>
      <w:proofErr w:type="spellStart"/>
      <w:r>
        <w:rPr>
          <w:rFonts w:ascii="Times New Roman CYR" w:hAnsi="Times New Roman CYR" w:cs="Times New Roman CYR"/>
          <w:sz w:val="24"/>
          <w:szCs w:val="24"/>
        </w:rPr>
        <w:t>вiрогiднiстю</w:t>
      </w:r>
      <w:proofErr w:type="spellEnd"/>
      <w:r>
        <w:rPr>
          <w:rFonts w:ascii="Times New Roman CYR" w:hAnsi="Times New Roman CYR" w:cs="Times New Roman CYR"/>
          <w:sz w:val="24"/>
          <w:szCs w:val="24"/>
        </w:rPr>
        <w:t xml:space="preserve"> i вони можуть негативно вплинути на </w:t>
      </w:r>
      <w:proofErr w:type="spellStart"/>
      <w:r>
        <w:rPr>
          <w:rFonts w:ascii="Times New Roman CYR" w:hAnsi="Times New Roman CYR" w:cs="Times New Roman CYR"/>
          <w:sz w:val="24"/>
          <w:szCs w:val="24"/>
        </w:rPr>
        <w:t>економiку</w:t>
      </w:r>
      <w:proofErr w:type="spellEnd"/>
      <w:r>
        <w:rPr>
          <w:rFonts w:ascii="Times New Roman CYR" w:hAnsi="Times New Roman CYR" w:cs="Times New Roman CYR"/>
          <w:sz w:val="24"/>
          <w:szCs w:val="24"/>
        </w:rPr>
        <w:t xml:space="preserve"> України та </w:t>
      </w:r>
      <w:proofErr w:type="spellStart"/>
      <w:r>
        <w:rPr>
          <w:rFonts w:ascii="Times New Roman CYR" w:hAnsi="Times New Roman CYR" w:cs="Times New Roman CYR"/>
          <w:sz w:val="24"/>
          <w:szCs w:val="24"/>
        </w:rPr>
        <w:t>операцiйну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w:t>
      </w:r>
    </w:p>
    <w:p w14:paraId="6B61A9D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CBE491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стежить за станом розвитку поточної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i вживає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мiнiмiзацiї</w:t>
      </w:r>
      <w:proofErr w:type="spellEnd"/>
      <w:r>
        <w:rPr>
          <w:rFonts w:ascii="Times New Roman CYR" w:hAnsi="Times New Roman CYR" w:cs="Times New Roman CYR"/>
          <w:sz w:val="24"/>
          <w:szCs w:val="24"/>
        </w:rPr>
        <w:t xml:space="preserve"> будь-яких негативних </w:t>
      </w:r>
      <w:proofErr w:type="spellStart"/>
      <w:r>
        <w:rPr>
          <w:rFonts w:ascii="Times New Roman CYR" w:hAnsi="Times New Roman CYR" w:cs="Times New Roman CYR"/>
          <w:sz w:val="24"/>
          <w:szCs w:val="24"/>
        </w:rPr>
        <w:t>наслiдкiв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наскiльки</w:t>
      </w:r>
      <w:proofErr w:type="spellEnd"/>
      <w:r>
        <w:rPr>
          <w:rFonts w:ascii="Times New Roman CYR" w:hAnsi="Times New Roman CYR" w:cs="Times New Roman CYR"/>
          <w:sz w:val="24"/>
          <w:szCs w:val="24"/>
        </w:rPr>
        <w:t xml:space="preserve"> це можливо. Подальший негативний розвиток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може негативно впливати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перспективи Товариства та його </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w:t>
      </w:r>
    </w:p>
    <w:p w14:paraId="4B07E8D4"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97BDA3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Стратегiчнi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подальшого розвитку Товариства, залишаються </w:t>
      </w:r>
      <w:proofErr w:type="spellStart"/>
      <w:r>
        <w:rPr>
          <w:rFonts w:ascii="Times New Roman CYR" w:hAnsi="Times New Roman CYR" w:cs="Times New Roman CYR"/>
          <w:sz w:val="24"/>
          <w:szCs w:val="24"/>
        </w:rPr>
        <w:t>незмiнними</w:t>
      </w:r>
      <w:proofErr w:type="spellEnd"/>
      <w:r>
        <w:rPr>
          <w:rFonts w:ascii="Times New Roman CYR" w:hAnsi="Times New Roman CYR" w:cs="Times New Roman CYR"/>
          <w:sz w:val="24"/>
          <w:szCs w:val="24"/>
        </w:rPr>
        <w:t xml:space="preserve">, але </w:t>
      </w:r>
      <w:proofErr w:type="spellStart"/>
      <w:r>
        <w:rPr>
          <w:rFonts w:ascii="Times New Roman CYR" w:hAnsi="Times New Roman CYR" w:cs="Times New Roman CYR"/>
          <w:sz w:val="24"/>
          <w:szCs w:val="24"/>
        </w:rPr>
        <w:t>пiдлягають</w:t>
      </w:r>
      <w:proofErr w:type="spellEnd"/>
      <w:r>
        <w:rPr>
          <w:rFonts w:ascii="Times New Roman CYR" w:hAnsi="Times New Roman CYR" w:cs="Times New Roman CYR"/>
          <w:sz w:val="24"/>
          <w:szCs w:val="24"/>
        </w:rPr>
        <w:t xml:space="preserve"> коригуванню, з врахуванням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що склалася. </w:t>
      </w:r>
    </w:p>
    <w:p w14:paraId="6F6E671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975964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зниження </w:t>
      </w:r>
      <w:proofErr w:type="spellStart"/>
      <w:r>
        <w:rPr>
          <w:rFonts w:ascii="Times New Roman CYR" w:hAnsi="Times New Roman CYR" w:cs="Times New Roman CYR"/>
          <w:sz w:val="24"/>
          <w:szCs w:val="24"/>
        </w:rPr>
        <w:t>собiвартостi</w:t>
      </w:r>
      <w:proofErr w:type="spellEnd"/>
      <w:r>
        <w:rPr>
          <w:rFonts w:ascii="Times New Roman CYR" w:hAnsi="Times New Roman CYR" w:cs="Times New Roman CYR"/>
          <w:sz w:val="24"/>
          <w:szCs w:val="24"/>
        </w:rPr>
        <w:t xml:space="preserve"> послуг, що надаються, Товариство проводить програму тепло i енергозбереження, жорсткої </w:t>
      </w:r>
      <w:proofErr w:type="spellStart"/>
      <w:r>
        <w:rPr>
          <w:rFonts w:ascii="Times New Roman CYR" w:hAnsi="Times New Roman CYR" w:cs="Times New Roman CYR"/>
          <w:sz w:val="24"/>
          <w:szCs w:val="24"/>
        </w:rPr>
        <w:t>економiї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витрат.</w:t>
      </w:r>
    </w:p>
    <w:p w14:paraId="2F13E39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90FB73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Ефективне та </w:t>
      </w:r>
      <w:proofErr w:type="spellStart"/>
      <w:r>
        <w:rPr>
          <w:rFonts w:ascii="Times New Roman CYR" w:hAnsi="Times New Roman CYR" w:cs="Times New Roman CYR"/>
          <w:sz w:val="24"/>
          <w:szCs w:val="24"/>
        </w:rPr>
        <w:t>рацiональне</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дозволить створити умови для розвитку та забезпечення сталого розвитку та </w:t>
      </w:r>
      <w:proofErr w:type="spellStart"/>
      <w:r>
        <w:rPr>
          <w:rFonts w:ascii="Times New Roman CYR" w:hAnsi="Times New Roman CYR" w:cs="Times New Roman CYR"/>
          <w:sz w:val="24"/>
          <w:szCs w:val="24"/>
        </w:rPr>
        <w:t>конкурентоспроможностi</w:t>
      </w:r>
      <w:proofErr w:type="spellEnd"/>
      <w:r>
        <w:rPr>
          <w:rFonts w:ascii="Times New Roman CYR" w:hAnsi="Times New Roman CYR" w:cs="Times New Roman CYR"/>
          <w:sz w:val="24"/>
          <w:szCs w:val="24"/>
        </w:rPr>
        <w:t>.</w:t>
      </w:r>
    </w:p>
    <w:p w14:paraId="5AF4366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5D9136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Напрями </w:t>
      </w:r>
      <w:proofErr w:type="spellStart"/>
      <w:r>
        <w:rPr>
          <w:rFonts w:ascii="Times New Roman CYR" w:hAnsi="Times New Roman CYR" w:cs="Times New Roman CYR"/>
          <w:sz w:val="24"/>
          <w:szCs w:val="24"/>
        </w:rPr>
        <w:t>економiчного</w:t>
      </w:r>
      <w:proofErr w:type="spellEnd"/>
      <w:r>
        <w:rPr>
          <w:rFonts w:ascii="Times New Roman CYR" w:hAnsi="Times New Roman CYR" w:cs="Times New Roman CYR"/>
          <w:sz w:val="24"/>
          <w:szCs w:val="24"/>
        </w:rPr>
        <w:t xml:space="preserve"> розвитку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яке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впроваджує в своїй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є:</w:t>
      </w:r>
    </w:p>
    <w:p w14:paraId="53CADA9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82FDFB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Виробничий розвиток, який полягає в </w:t>
      </w:r>
      <w:proofErr w:type="spellStart"/>
      <w:r>
        <w:rPr>
          <w:rFonts w:ascii="Times New Roman CYR" w:hAnsi="Times New Roman CYR" w:cs="Times New Roman CYR"/>
          <w:sz w:val="24"/>
          <w:szCs w:val="24"/>
        </w:rPr>
        <w:t>пiдтриманнi</w:t>
      </w:r>
      <w:proofErr w:type="spellEnd"/>
      <w:r>
        <w:rPr>
          <w:rFonts w:ascii="Times New Roman CYR" w:hAnsi="Times New Roman CYR" w:cs="Times New Roman CYR"/>
          <w:sz w:val="24"/>
          <w:szCs w:val="24"/>
        </w:rPr>
        <w:t xml:space="preserve"> в належному </w:t>
      </w:r>
      <w:proofErr w:type="spellStart"/>
      <w:r>
        <w:rPr>
          <w:rFonts w:ascii="Times New Roman CYR" w:hAnsi="Times New Roman CYR" w:cs="Times New Roman CYR"/>
          <w:sz w:val="24"/>
          <w:szCs w:val="24"/>
        </w:rPr>
        <w:t>станi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примiщень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здаються в оренду, </w:t>
      </w:r>
      <w:proofErr w:type="spellStart"/>
      <w:r>
        <w:rPr>
          <w:rFonts w:ascii="Times New Roman CYR" w:hAnsi="Times New Roman CYR" w:cs="Times New Roman CYR"/>
          <w:sz w:val="24"/>
          <w:szCs w:val="24"/>
        </w:rPr>
        <w:t>пiдвищеннi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послуг, що надаються; </w:t>
      </w:r>
      <w:proofErr w:type="spellStart"/>
      <w:r>
        <w:rPr>
          <w:rFonts w:ascii="Times New Roman CYR" w:hAnsi="Times New Roman CYR" w:cs="Times New Roman CYR"/>
          <w:sz w:val="24"/>
          <w:szCs w:val="24"/>
        </w:rPr>
        <w:t>впровадженнi</w:t>
      </w:r>
      <w:proofErr w:type="spellEnd"/>
      <w:r>
        <w:rPr>
          <w:rFonts w:ascii="Times New Roman CYR" w:hAnsi="Times New Roman CYR" w:cs="Times New Roman CYR"/>
          <w:sz w:val="24"/>
          <w:szCs w:val="24"/>
        </w:rPr>
        <w:t xml:space="preserve"> програм енергозбереження.</w:t>
      </w:r>
    </w:p>
    <w:p w14:paraId="4FA55C2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5CDD9C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розвиток - пошук </w:t>
      </w:r>
      <w:proofErr w:type="spellStart"/>
      <w:r>
        <w:rPr>
          <w:rFonts w:ascii="Times New Roman CYR" w:hAnsi="Times New Roman CYR" w:cs="Times New Roman CYR"/>
          <w:sz w:val="24"/>
          <w:szCs w:val="24"/>
        </w:rPr>
        <w:t>шляхiв</w:t>
      </w:r>
      <w:proofErr w:type="spellEnd"/>
      <w:r>
        <w:rPr>
          <w:rFonts w:ascii="Times New Roman CYR" w:hAnsi="Times New Roman CYR" w:cs="Times New Roman CYR"/>
          <w:sz w:val="24"/>
          <w:szCs w:val="24"/>
        </w:rPr>
        <w:t xml:space="preserve"> зниження </w:t>
      </w:r>
      <w:proofErr w:type="spellStart"/>
      <w:r>
        <w:rPr>
          <w:rFonts w:ascii="Times New Roman CYR" w:hAnsi="Times New Roman CYR" w:cs="Times New Roman CYR"/>
          <w:sz w:val="24"/>
          <w:szCs w:val="24"/>
        </w:rPr>
        <w:t>собiвартостi</w:t>
      </w:r>
      <w:proofErr w:type="spellEnd"/>
      <w:r>
        <w:rPr>
          <w:rFonts w:ascii="Times New Roman CYR" w:hAnsi="Times New Roman CYR" w:cs="Times New Roman CYR"/>
          <w:sz w:val="24"/>
          <w:szCs w:val="24"/>
        </w:rPr>
        <w:t xml:space="preserve"> послуг;  пошук нових </w:t>
      </w:r>
      <w:proofErr w:type="spellStart"/>
      <w:r>
        <w:rPr>
          <w:rFonts w:ascii="Times New Roman CYR" w:hAnsi="Times New Roman CYR" w:cs="Times New Roman CYR"/>
          <w:sz w:val="24"/>
          <w:szCs w:val="24"/>
        </w:rPr>
        <w:t>резервiв</w:t>
      </w:r>
      <w:proofErr w:type="spellEnd"/>
      <w:r>
        <w:rPr>
          <w:rFonts w:ascii="Times New Roman CYR" w:hAnsi="Times New Roman CYR" w:cs="Times New Roman CYR"/>
          <w:sz w:val="24"/>
          <w:szCs w:val="24"/>
        </w:rPr>
        <w:t xml:space="preserve"> зменшення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оптимiзацiя</w:t>
      </w:r>
      <w:proofErr w:type="spellEnd"/>
      <w:r>
        <w:rPr>
          <w:rFonts w:ascii="Times New Roman CYR" w:hAnsi="Times New Roman CYR" w:cs="Times New Roman CYR"/>
          <w:sz w:val="24"/>
          <w:szCs w:val="24"/>
        </w:rPr>
        <w:t xml:space="preserve"> витрат на ресурси,  </w:t>
      </w:r>
      <w:proofErr w:type="spellStart"/>
      <w:r>
        <w:rPr>
          <w:rFonts w:ascii="Times New Roman CYR" w:hAnsi="Times New Roman CYR" w:cs="Times New Roman CYR"/>
          <w:sz w:val="24"/>
          <w:szCs w:val="24"/>
        </w:rPr>
        <w:t>заробiтну</w:t>
      </w:r>
      <w:proofErr w:type="spellEnd"/>
      <w:r>
        <w:rPr>
          <w:rFonts w:ascii="Times New Roman CYR" w:hAnsi="Times New Roman CYR" w:cs="Times New Roman CYR"/>
          <w:sz w:val="24"/>
          <w:szCs w:val="24"/>
        </w:rPr>
        <w:t xml:space="preserve"> плату;  </w:t>
      </w:r>
      <w:proofErr w:type="spellStart"/>
      <w:r>
        <w:rPr>
          <w:rFonts w:ascii="Times New Roman CYR" w:hAnsi="Times New Roman CYR" w:cs="Times New Roman CYR"/>
          <w:sz w:val="24"/>
          <w:szCs w:val="24"/>
        </w:rPr>
        <w:t>оптимiзацiя</w:t>
      </w:r>
      <w:proofErr w:type="spellEnd"/>
      <w:r>
        <w:rPr>
          <w:rFonts w:ascii="Times New Roman CYR" w:hAnsi="Times New Roman CYR" w:cs="Times New Roman CYR"/>
          <w:sz w:val="24"/>
          <w:szCs w:val="24"/>
        </w:rPr>
        <w:t xml:space="preserve"> втрат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настання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забезпечення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у довгостроковому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забезпечення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безпеки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балансування структури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пасивiв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та витрат. </w:t>
      </w:r>
    </w:p>
    <w:p w14:paraId="1528805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DCF287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Маркетинговий розвиток - удосконалення площ,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надаються в оренду,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потреб ринку; пошук нових,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платоспроможних </w:t>
      </w:r>
      <w:proofErr w:type="spellStart"/>
      <w:r>
        <w:rPr>
          <w:rFonts w:ascii="Times New Roman CYR" w:hAnsi="Times New Roman CYR" w:cs="Times New Roman CYR"/>
          <w:sz w:val="24"/>
          <w:szCs w:val="24"/>
        </w:rPr>
        <w:t>орендарiв</w:t>
      </w:r>
      <w:proofErr w:type="spellEnd"/>
      <w:r>
        <w:rPr>
          <w:rFonts w:ascii="Times New Roman CYR" w:hAnsi="Times New Roman CYR" w:cs="Times New Roman CYR"/>
          <w:sz w:val="24"/>
          <w:szCs w:val="24"/>
        </w:rPr>
        <w:t xml:space="preserve">, пошук нових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1F4F7DC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798DF0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4EB1286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D67998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w:t>
      </w:r>
      <w:proofErr w:type="spellStart"/>
      <w:r>
        <w:rPr>
          <w:rFonts w:ascii="Times New Roman CYR" w:hAnsi="Times New Roman CYR" w:cs="Times New Roman CYR"/>
          <w:sz w:val="24"/>
          <w:szCs w:val="24"/>
        </w:rPr>
        <w:t>пiдтримка</w:t>
      </w:r>
      <w:proofErr w:type="spellEnd"/>
      <w:r>
        <w:rPr>
          <w:rFonts w:ascii="Times New Roman CYR" w:hAnsi="Times New Roman CYR" w:cs="Times New Roman CYR"/>
          <w:sz w:val="24"/>
          <w:szCs w:val="24"/>
        </w:rPr>
        <w:t xml:space="preserve"> в належному </w:t>
      </w:r>
      <w:proofErr w:type="spellStart"/>
      <w:r>
        <w:rPr>
          <w:rFonts w:ascii="Times New Roman CYR" w:hAnsi="Times New Roman CYR" w:cs="Times New Roman CYR"/>
          <w:sz w:val="24"/>
          <w:szCs w:val="24"/>
        </w:rPr>
        <w:t>технiчному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матерiально-технiчної</w:t>
      </w:r>
      <w:proofErr w:type="spellEnd"/>
      <w:r>
        <w:rPr>
          <w:rFonts w:ascii="Times New Roman CYR" w:hAnsi="Times New Roman CYR" w:cs="Times New Roman CYR"/>
          <w:sz w:val="24"/>
          <w:szCs w:val="24"/>
        </w:rPr>
        <w:t xml:space="preserve"> бази, ефективне та </w:t>
      </w:r>
      <w:proofErr w:type="spellStart"/>
      <w:r>
        <w:rPr>
          <w:rFonts w:ascii="Times New Roman CYR" w:hAnsi="Times New Roman CYR" w:cs="Times New Roman CYR"/>
          <w:sz w:val="24"/>
          <w:szCs w:val="24"/>
        </w:rPr>
        <w:t>рацiональне</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застосування </w:t>
      </w:r>
      <w:proofErr w:type="spellStart"/>
      <w:r>
        <w:rPr>
          <w:rFonts w:ascii="Times New Roman CYR" w:hAnsi="Times New Roman CYR" w:cs="Times New Roman CYR"/>
          <w:sz w:val="24"/>
          <w:szCs w:val="24"/>
        </w:rPr>
        <w:t>енергозберiгаючих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та дотримання вимог щодо охорони навколишнього середовища. </w:t>
      </w:r>
    </w:p>
    <w:p w14:paraId="0A7902D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F6FD53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Укрiплення</w:t>
      </w:r>
      <w:proofErr w:type="spellEnd"/>
      <w:r>
        <w:rPr>
          <w:rFonts w:ascii="Times New Roman CYR" w:hAnsi="Times New Roman CYR" w:cs="Times New Roman CYR"/>
          <w:sz w:val="24"/>
          <w:szCs w:val="24"/>
        </w:rPr>
        <w:t xml:space="preserve"> позитивної </w:t>
      </w:r>
      <w:proofErr w:type="spellStart"/>
      <w:r>
        <w:rPr>
          <w:rFonts w:ascii="Times New Roman CYR" w:hAnsi="Times New Roman CYR" w:cs="Times New Roman CYR"/>
          <w:sz w:val="24"/>
          <w:szCs w:val="24"/>
        </w:rPr>
        <w:t>репутацiї</w:t>
      </w:r>
      <w:proofErr w:type="spellEnd"/>
      <w:r>
        <w:rPr>
          <w:rFonts w:ascii="Times New Roman CYR" w:hAnsi="Times New Roman CYR" w:cs="Times New Roman CYR"/>
          <w:sz w:val="24"/>
          <w:szCs w:val="24"/>
        </w:rPr>
        <w:t xml:space="preserve"> Товариства як серед </w:t>
      </w:r>
      <w:proofErr w:type="spellStart"/>
      <w:r>
        <w:rPr>
          <w:rFonts w:ascii="Times New Roman CYR" w:hAnsi="Times New Roman CYR" w:cs="Times New Roman CYR"/>
          <w:sz w:val="24"/>
          <w:szCs w:val="24"/>
        </w:rPr>
        <w:t>замовникiв</w:t>
      </w:r>
      <w:proofErr w:type="spellEnd"/>
      <w:r>
        <w:rPr>
          <w:rFonts w:ascii="Times New Roman CYR" w:hAnsi="Times New Roman CYR" w:cs="Times New Roman CYR"/>
          <w:sz w:val="24"/>
          <w:szCs w:val="24"/>
        </w:rPr>
        <w:t xml:space="preserve"> так i серед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 xml:space="preserve">, проведення маркетингових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з метою правильної </w:t>
      </w:r>
      <w:proofErr w:type="spellStart"/>
      <w:r>
        <w:rPr>
          <w:rFonts w:ascii="Times New Roman CYR" w:hAnsi="Times New Roman CYR" w:cs="Times New Roman CYR"/>
          <w:sz w:val="24"/>
          <w:szCs w:val="24"/>
        </w:rPr>
        <w:t>орiєнтацiї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 умовах жорсткої </w:t>
      </w:r>
      <w:proofErr w:type="spellStart"/>
      <w:r>
        <w:rPr>
          <w:rFonts w:ascii="Times New Roman CYR" w:hAnsi="Times New Roman CYR" w:cs="Times New Roman CYR"/>
          <w:sz w:val="24"/>
          <w:szCs w:val="24"/>
        </w:rPr>
        <w:t>конкуренцiї</w:t>
      </w:r>
      <w:proofErr w:type="spellEnd"/>
      <w:r>
        <w:rPr>
          <w:rFonts w:ascii="Times New Roman CYR" w:hAnsi="Times New Roman CYR" w:cs="Times New Roman CYR"/>
          <w:sz w:val="24"/>
          <w:szCs w:val="24"/>
        </w:rPr>
        <w:t>.</w:t>
      </w:r>
    </w:p>
    <w:p w14:paraId="60528AC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9A29CD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Покращення </w:t>
      </w:r>
      <w:proofErr w:type="spellStart"/>
      <w:r>
        <w:rPr>
          <w:rFonts w:ascii="Times New Roman CYR" w:hAnsi="Times New Roman CYR" w:cs="Times New Roman CYR"/>
          <w:sz w:val="24"/>
          <w:szCs w:val="24"/>
        </w:rPr>
        <w:t>iснуючих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позицiй</w:t>
      </w:r>
      <w:proofErr w:type="spellEnd"/>
      <w:r>
        <w:rPr>
          <w:rFonts w:ascii="Times New Roman CYR" w:hAnsi="Times New Roman CYR" w:cs="Times New Roman CYR"/>
          <w:sz w:val="24"/>
          <w:szCs w:val="24"/>
        </w:rPr>
        <w:t xml:space="preserve"> на ринку в умовах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кризи та воєнного стану. </w:t>
      </w:r>
    </w:p>
    <w:p w14:paraId="4E67551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D39538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в умовах що склалися,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прiоритетним</w:t>
      </w:r>
      <w:proofErr w:type="spellEnd"/>
      <w:r>
        <w:rPr>
          <w:rFonts w:ascii="Times New Roman CYR" w:hAnsi="Times New Roman CYR" w:cs="Times New Roman CYR"/>
          <w:sz w:val="24"/>
          <w:szCs w:val="24"/>
        </w:rPr>
        <w:t xml:space="preserve"> напрямком подальшого розвитку,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вважає збереження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оптимiзацiї</w:t>
      </w:r>
      <w:proofErr w:type="spellEnd"/>
      <w:r>
        <w:rPr>
          <w:rFonts w:ascii="Times New Roman CYR" w:hAnsi="Times New Roman CYR" w:cs="Times New Roman CYR"/>
          <w:sz w:val="24"/>
          <w:szCs w:val="24"/>
        </w:rPr>
        <w:t xml:space="preserve"> структури та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подолання </w:t>
      </w:r>
      <w:proofErr w:type="spellStart"/>
      <w:r>
        <w:rPr>
          <w:rFonts w:ascii="Times New Roman CYR" w:hAnsi="Times New Roman CYR" w:cs="Times New Roman CYR"/>
          <w:sz w:val="24"/>
          <w:szCs w:val="24"/>
        </w:rPr>
        <w:t>збитковостi</w:t>
      </w:r>
      <w:proofErr w:type="spellEnd"/>
      <w:r>
        <w:rPr>
          <w:rFonts w:ascii="Times New Roman CYR" w:hAnsi="Times New Roman CYR" w:cs="Times New Roman CYR"/>
          <w:sz w:val="24"/>
          <w:szCs w:val="24"/>
        </w:rPr>
        <w:t xml:space="preserve">, та поступовому виходу на </w:t>
      </w:r>
      <w:proofErr w:type="spellStart"/>
      <w:r>
        <w:rPr>
          <w:rFonts w:ascii="Times New Roman CYR" w:hAnsi="Times New Roman CYR" w:cs="Times New Roman CYR"/>
          <w:sz w:val="24"/>
          <w:szCs w:val="24"/>
        </w:rPr>
        <w:t>стабiльну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прибутковiсть</w:t>
      </w:r>
      <w:proofErr w:type="spellEnd"/>
      <w:r>
        <w:rPr>
          <w:rFonts w:ascii="Times New Roman CYR" w:hAnsi="Times New Roman CYR" w:cs="Times New Roman CYR"/>
          <w:sz w:val="24"/>
          <w:szCs w:val="24"/>
        </w:rPr>
        <w:t>.</w:t>
      </w:r>
    </w:p>
    <w:p w14:paraId="4B45ACD8"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B04B5C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 наступному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Товариство планує займатись основними видами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для досягнення поставлених перед собою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
    <w:p w14:paraId="0EBF89C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515B7B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D35BD3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деривативи щодо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укладалися, правочини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вчинялися, тому вплив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зазначених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зобов'язань,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i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або витрат Товариства </w:t>
      </w:r>
      <w:proofErr w:type="spellStart"/>
      <w:r>
        <w:rPr>
          <w:rFonts w:ascii="Times New Roman CYR" w:hAnsi="Times New Roman CYR" w:cs="Times New Roman CYR"/>
          <w:sz w:val="24"/>
          <w:szCs w:val="24"/>
        </w:rPr>
        <w:t>вiдсутнiй</w:t>
      </w:r>
      <w:proofErr w:type="spellEnd"/>
    </w:p>
    <w:p w14:paraId="61A81F9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9D0204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1072D70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хеджування протягом 2024 року не застосовувались.</w:t>
      </w:r>
    </w:p>
    <w:p w14:paraId="20B0DB5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BDBC61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794A40C1"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ризики, </w:t>
      </w:r>
      <w:proofErr w:type="spellStart"/>
      <w:r>
        <w:rPr>
          <w:rFonts w:ascii="Times New Roman CYR" w:hAnsi="Times New Roman CYR" w:cs="Times New Roman CYR"/>
          <w:sz w:val="24"/>
          <w:szCs w:val="24"/>
        </w:rPr>
        <w:t>властивi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iнструментам</w:t>
      </w:r>
      <w:proofErr w:type="spellEnd"/>
      <w:r>
        <w:rPr>
          <w:rFonts w:ascii="Times New Roman CYR" w:hAnsi="Times New Roman CYR" w:cs="Times New Roman CYR"/>
          <w:sz w:val="24"/>
          <w:szCs w:val="24"/>
        </w:rPr>
        <w:t xml:space="preserve">, включають: ринковий ризик, 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та кредитний ризик.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аналiзує</w:t>
      </w:r>
      <w:proofErr w:type="spellEnd"/>
      <w:r>
        <w:rPr>
          <w:rFonts w:ascii="Times New Roman CYR" w:hAnsi="Times New Roman CYR" w:cs="Times New Roman CYR"/>
          <w:sz w:val="24"/>
          <w:szCs w:val="24"/>
        </w:rPr>
        <w:t xml:space="preserve"> та узгоджує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кожним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цих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принципи якої </w:t>
      </w:r>
      <w:proofErr w:type="spellStart"/>
      <w:r>
        <w:rPr>
          <w:rFonts w:ascii="Times New Roman CYR" w:hAnsi="Times New Roman CYR" w:cs="Times New Roman CYR"/>
          <w:sz w:val="24"/>
          <w:szCs w:val="24"/>
        </w:rPr>
        <w:t>викладенi</w:t>
      </w:r>
      <w:proofErr w:type="spellEnd"/>
      <w:r>
        <w:rPr>
          <w:rFonts w:ascii="Times New Roman CYR" w:hAnsi="Times New Roman CYR" w:cs="Times New Roman CYR"/>
          <w:sz w:val="24"/>
          <w:szCs w:val="24"/>
        </w:rPr>
        <w:t xml:space="preserve"> нижче.</w:t>
      </w:r>
    </w:p>
    <w:p w14:paraId="30A3305D"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F832A2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чутливi</w:t>
      </w:r>
      <w:proofErr w:type="spellEnd"/>
      <w:r>
        <w:rPr>
          <w:rFonts w:ascii="Times New Roman CYR" w:hAnsi="Times New Roman CYR" w:cs="Times New Roman CYR"/>
          <w:sz w:val="24"/>
          <w:szCs w:val="24"/>
        </w:rPr>
        <w:t xml:space="preserve"> до ринкового ризику - ризику того, що </w:t>
      </w:r>
      <w:proofErr w:type="spellStart"/>
      <w:r>
        <w:rPr>
          <w:rFonts w:ascii="Times New Roman CYR" w:hAnsi="Times New Roman CYR" w:cs="Times New Roman CYR"/>
          <w:sz w:val="24"/>
          <w:szCs w:val="24"/>
        </w:rPr>
        <w:t>майбутнi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ринковi</w:t>
      </w:r>
      <w:proofErr w:type="spellEnd"/>
      <w:r>
        <w:rPr>
          <w:rFonts w:ascii="Times New Roman CYR" w:hAnsi="Times New Roman CYR" w:cs="Times New Roman CYR"/>
          <w:sz w:val="24"/>
          <w:szCs w:val="24"/>
        </w:rPr>
        <w:t xml:space="preserve"> умови можуть </w:t>
      </w:r>
      <w:proofErr w:type="spellStart"/>
      <w:r>
        <w:rPr>
          <w:rFonts w:ascii="Times New Roman CYR" w:hAnsi="Times New Roman CYR" w:cs="Times New Roman CYR"/>
          <w:sz w:val="24"/>
          <w:szCs w:val="24"/>
        </w:rPr>
        <w:t>знецiнити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ринкового ризику Товариство розглядає  валютний ризик та 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 </w:t>
      </w:r>
    </w:p>
    <w:p w14:paraId="65F65B7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71EB60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iнструмента</w:t>
      </w:r>
      <w:proofErr w:type="spellEnd"/>
      <w:r>
        <w:rPr>
          <w:rFonts w:ascii="Times New Roman CYR" w:hAnsi="Times New Roman CYR" w:cs="Times New Roman CYR"/>
          <w:sz w:val="24"/>
          <w:szCs w:val="24"/>
        </w:rPr>
        <w:t xml:space="preserve"> коливатиметься у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курсiв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обмiну</w:t>
      </w:r>
      <w:proofErr w:type="spellEnd"/>
      <w:r>
        <w:rPr>
          <w:rFonts w:ascii="Times New Roman CYR" w:hAnsi="Times New Roman CYR" w:cs="Times New Roman CYR"/>
          <w:sz w:val="24"/>
          <w:szCs w:val="24"/>
        </w:rPr>
        <w:t xml:space="preserve"> валют.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пiддається</w:t>
      </w:r>
      <w:proofErr w:type="spellEnd"/>
      <w:r>
        <w:rPr>
          <w:rFonts w:ascii="Times New Roman CYR" w:hAnsi="Times New Roman CYR" w:cs="Times New Roman CYR"/>
          <w:sz w:val="24"/>
          <w:szCs w:val="24"/>
        </w:rPr>
        <w:t xml:space="preserve"> валютному ризику, тому що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здiйснювало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валютнi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
    <w:p w14:paraId="3039D1F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5386C5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 пов'язаний з </w:t>
      </w:r>
      <w:proofErr w:type="spellStart"/>
      <w:r>
        <w:rPr>
          <w:rFonts w:ascii="Times New Roman CYR" w:hAnsi="Times New Roman CYR" w:cs="Times New Roman CYR"/>
          <w:sz w:val="24"/>
          <w:szCs w:val="24"/>
        </w:rPr>
        <w:t>ймовiрнiстю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процентних ставок. На початок та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Товариство не має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зобов'язань, по яких </w:t>
      </w:r>
      <w:proofErr w:type="spellStart"/>
      <w:r>
        <w:rPr>
          <w:rFonts w:ascii="Times New Roman CYR" w:hAnsi="Times New Roman CYR" w:cs="Times New Roman CYR"/>
          <w:sz w:val="24"/>
          <w:szCs w:val="24"/>
        </w:rPr>
        <w:t>iснують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плаваючi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вiдсотковi</w:t>
      </w:r>
      <w:proofErr w:type="spellEnd"/>
      <w:r>
        <w:rPr>
          <w:rFonts w:ascii="Times New Roman CYR" w:hAnsi="Times New Roman CYR" w:cs="Times New Roman CYR"/>
          <w:sz w:val="24"/>
          <w:szCs w:val="24"/>
        </w:rPr>
        <w:t xml:space="preserve"> ставки.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цього для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нехарактернi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ринковi</w:t>
      </w:r>
      <w:proofErr w:type="spellEnd"/>
      <w:r>
        <w:rPr>
          <w:rFonts w:ascii="Times New Roman CYR" w:hAnsi="Times New Roman CYR" w:cs="Times New Roman CYR"/>
          <w:sz w:val="24"/>
          <w:szCs w:val="24"/>
        </w:rPr>
        <w:t xml:space="preserve"> ризики щодо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 </w:t>
      </w:r>
    </w:p>
    <w:p w14:paraId="509FF76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3E3090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виникає </w:t>
      </w:r>
      <w:proofErr w:type="spellStart"/>
      <w:r>
        <w:rPr>
          <w:rFonts w:ascii="Times New Roman CYR" w:hAnsi="Times New Roman CYR" w:cs="Times New Roman CYR"/>
          <w:sz w:val="24"/>
          <w:szCs w:val="24"/>
        </w:rPr>
        <w:t>тодi</w:t>
      </w:r>
      <w:proofErr w:type="spellEnd"/>
      <w:r>
        <w:rPr>
          <w:rFonts w:ascii="Times New Roman CYR" w:hAnsi="Times New Roman CYR" w:cs="Times New Roman CYR"/>
          <w:sz w:val="24"/>
          <w:szCs w:val="24"/>
        </w:rPr>
        <w:t xml:space="preserve">, коли Товариство не зможе погасити свої зобов'язання при </w:t>
      </w:r>
      <w:proofErr w:type="spellStart"/>
      <w:r>
        <w:rPr>
          <w:rFonts w:ascii="Times New Roman CYR" w:hAnsi="Times New Roman CYR" w:cs="Times New Roman CYR"/>
          <w:sz w:val="24"/>
          <w:szCs w:val="24"/>
        </w:rPr>
        <w:t>настаннi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термiну</w:t>
      </w:r>
      <w:proofErr w:type="spellEnd"/>
      <w:r>
        <w:rPr>
          <w:rFonts w:ascii="Times New Roman CYR" w:hAnsi="Times New Roman CYR" w:cs="Times New Roman CYR"/>
          <w:sz w:val="24"/>
          <w:szCs w:val="24"/>
        </w:rPr>
        <w:t xml:space="preserve"> їх погашення.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контролює i керує своїм ризиком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Товариство використовує процедури детального бюджетування i прогнозування руху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щоб забезпечити </w:t>
      </w:r>
      <w:proofErr w:type="spellStart"/>
      <w:r>
        <w:rPr>
          <w:rFonts w:ascii="Times New Roman CYR" w:hAnsi="Times New Roman CYR" w:cs="Times New Roman CYR"/>
          <w:sz w:val="24"/>
          <w:szCs w:val="24"/>
        </w:rPr>
        <w:t>достатнiй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необхiдних</w:t>
      </w:r>
      <w:proofErr w:type="spellEnd"/>
      <w:r>
        <w:rPr>
          <w:rFonts w:ascii="Times New Roman CYR" w:hAnsi="Times New Roman CYR" w:cs="Times New Roman CYR"/>
          <w:sz w:val="24"/>
          <w:szCs w:val="24"/>
        </w:rPr>
        <w:t xml:space="preserve"> для своєчасної оплати своїх зобов'язань. </w:t>
      </w:r>
    </w:p>
    <w:p w14:paraId="57DF215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61017B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Показники поточної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вiдображають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оборотних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до суми поточних зобов'язань)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2024 року дещо покращився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було 0,68) i становить 0,86, але залишається нижче нормативного значення. Це </w:t>
      </w:r>
      <w:proofErr w:type="spellStart"/>
      <w:r>
        <w:rPr>
          <w:rFonts w:ascii="Times New Roman CYR" w:hAnsi="Times New Roman CYR" w:cs="Times New Roman CYR"/>
          <w:sz w:val="24"/>
          <w:szCs w:val="24"/>
        </w:rPr>
        <w:t>свiдчить</w:t>
      </w:r>
      <w:proofErr w:type="spellEnd"/>
      <w:r>
        <w:rPr>
          <w:rFonts w:ascii="Times New Roman CYR" w:hAnsi="Times New Roman CYR" w:cs="Times New Roman CYR"/>
          <w:sz w:val="24"/>
          <w:szCs w:val="24"/>
        </w:rPr>
        <w:t xml:space="preserve"> про те, що </w:t>
      </w:r>
      <w:proofErr w:type="spellStart"/>
      <w:r>
        <w:rPr>
          <w:rFonts w:ascii="Times New Roman CYR" w:hAnsi="Times New Roman CYR" w:cs="Times New Roman CYR"/>
          <w:sz w:val="24"/>
          <w:szCs w:val="24"/>
        </w:rPr>
        <w:t>Поточнi</w:t>
      </w:r>
      <w:proofErr w:type="spellEnd"/>
      <w:r>
        <w:rPr>
          <w:rFonts w:ascii="Times New Roman CYR" w:hAnsi="Times New Roman CYR" w:cs="Times New Roman CYR"/>
          <w:sz w:val="24"/>
          <w:szCs w:val="24"/>
        </w:rPr>
        <w:t xml:space="preserve"> активи покривають </w:t>
      </w:r>
      <w:proofErr w:type="spellStart"/>
      <w:r>
        <w:rPr>
          <w:rFonts w:ascii="Times New Roman CYR" w:hAnsi="Times New Roman CYR" w:cs="Times New Roman CYR"/>
          <w:sz w:val="24"/>
          <w:szCs w:val="24"/>
        </w:rPr>
        <w:t>поточнi</w:t>
      </w:r>
      <w:proofErr w:type="spellEnd"/>
      <w:r>
        <w:rPr>
          <w:rFonts w:ascii="Times New Roman CYR" w:hAnsi="Times New Roman CYR" w:cs="Times New Roman CYR"/>
          <w:sz w:val="24"/>
          <w:szCs w:val="24"/>
        </w:rPr>
        <w:t xml:space="preserve"> зобов'язання Товариства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лише на 86%.</w:t>
      </w:r>
    </w:p>
    <w:p w14:paraId="5269EDD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4D72E3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Кредитний ризик.  Кредитний ризик - це невиконання своїх зобов'язань стороною контракту i як </w:t>
      </w:r>
      <w:proofErr w:type="spellStart"/>
      <w:r>
        <w:rPr>
          <w:rFonts w:ascii="Times New Roman CYR" w:hAnsi="Times New Roman CYR" w:cs="Times New Roman CYR"/>
          <w:sz w:val="24"/>
          <w:szCs w:val="24"/>
        </w:rPr>
        <w:t>наслiдок</w:t>
      </w:r>
      <w:proofErr w:type="spellEnd"/>
      <w:r>
        <w:rPr>
          <w:rFonts w:ascii="Times New Roman CYR" w:hAnsi="Times New Roman CYR" w:cs="Times New Roman CYR"/>
          <w:sz w:val="24"/>
          <w:szCs w:val="24"/>
        </w:rPr>
        <w:t xml:space="preserve"> виникнення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збитку Товариства.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створюють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ризики для Товариства, це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та їх </w:t>
      </w:r>
      <w:proofErr w:type="spellStart"/>
      <w:r>
        <w:rPr>
          <w:rFonts w:ascii="Times New Roman CYR" w:hAnsi="Times New Roman CYR" w:cs="Times New Roman CYR"/>
          <w:sz w:val="24"/>
          <w:szCs w:val="24"/>
        </w:rPr>
        <w:t>еквiваленти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дебiторська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що включає незабезпечену </w:t>
      </w:r>
      <w:proofErr w:type="spellStart"/>
      <w:r>
        <w:rPr>
          <w:rFonts w:ascii="Times New Roman CYR" w:hAnsi="Times New Roman CYR" w:cs="Times New Roman CYR"/>
          <w:sz w:val="24"/>
          <w:szCs w:val="24"/>
        </w:rPr>
        <w:t>торгiвельну</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дебiторську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w:t>
      </w:r>
    </w:p>
    <w:p w14:paraId="0E14181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3EE1C9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уникнення кредитного ризику Товариство </w:t>
      </w:r>
      <w:proofErr w:type="spellStart"/>
      <w:r>
        <w:rPr>
          <w:rFonts w:ascii="Times New Roman CYR" w:hAnsi="Times New Roman CYR" w:cs="Times New Roman CYR"/>
          <w:sz w:val="24"/>
          <w:szCs w:val="24"/>
        </w:rPr>
        <w:t>розмiщує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установах,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на момент </w:t>
      </w:r>
      <w:proofErr w:type="spellStart"/>
      <w:r>
        <w:rPr>
          <w:rFonts w:ascii="Times New Roman CYR" w:hAnsi="Times New Roman CYR" w:cs="Times New Roman CYR"/>
          <w:sz w:val="24"/>
          <w:szCs w:val="24"/>
        </w:rPr>
        <w:t>вiдкриття</w:t>
      </w:r>
      <w:proofErr w:type="spellEnd"/>
      <w:r>
        <w:rPr>
          <w:rFonts w:ascii="Times New Roman CYR" w:hAnsi="Times New Roman CYR" w:cs="Times New Roman CYR"/>
          <w:sz w:val="24"/>
          <w:szCs w:val="24"/>
        </w:rPr>
        <w:t xml:space="preserve"> рахунку мають </w:t>
      </w:r>
      <w:proofErr w:type="spellStart"/>
      <w:r>
        <w:rPr>
          <w:rFonts w:ascii="Times New Roman CYR" w:hAnsi="Times New Roman CYR" w:cs="Times New Roman CYR"/>
          <w:sz w:val="24"/>
          <w:szCs w:val="24"/>
        </w:rPr>
        <w:t>надiйну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мiнiмальний</w:t>
      </w:r>
      <w:proofErr w:type="spellEnd"/>
      <w:r>
        <w:rPr>
          <w:rFonts w:ascii="Times New Roman CYR" w:hAnsi="Times New Roman CYR" w:cs="Times New Roman CYR"/>
          <w:sz w:val="24"/>
          <w:szCs w:val="24"/>
        </w:rPr>
        <w:t xml:space="preserve"> ризик дефолту. Проте використання цього </w:t>
      </w:r>
      <w:proofErr w:type="spellStart"/>
      <w:r>
        <w:rPr>
          <w:rFonts w:ascii="Times New Roman CYR" w:hAnsi="Times New Roman CYR" w:cs="Times New Roman CYR"/>
          <w:sz w:val="24"/>
          <w:szCs w:val="24"/>
        </w:rPr>
        <w:t>пiдходу</w:t>
      </w:r>
      <w:proofErr w:type="spellEnd"/>
      <w:r>
        <w:rPr>
          <w:rFonts w:ascii="Times New Roman CYR" w:hAnsi="Times New Roman CYR" w:cs="Times New Roman CYR"/>
          <w:sz w:val="24"/>
          <w:szCs w:val="24"/>
        </w:rPr>
        <w:t xml:space="preserve"> не дозволяє </w:t>
      </w:r>
      <w:proofErr w:type="spellStart"/>
      <w:r>
        <w:rPr>
          <w:rFonts w:ascii="Times New Roman CYR" w:hAnsi="Times New Roman CYR" w:cs="Times New Roman CYR"/>
          <w:sz w:val="24"/>
          <w:szCs w:val="24"/>
        </w:rPr>
        <w:t>запобiгти</w:t>
      </w:r>
      <w:proofErr w:type="spellEnd"/>
      <w:r>
        <w:rPr>
          <w:rFonts w:ascii="Times New Roman CYR" w:hAnsi="Times New Roman CYR" w:cs="Times New Roman CYR"/>
          <w:sz w:val="24"/>
          <w:szCs w:val="24"/>
        </w:rPr>
        <w:t xml:space="preserve"> виникненню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у випадку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суттєвих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на ринку. З метою уникнення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втрат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невиконання зобов'язань покупцями-</w:t>
      </w:r>
      <w:proofErr w:type="spellStart"/>
      <w:r>
        <w:rPr>
          <w:rFonts w:ascii="Times New Roman CYR" w:hAnsi="Times New Roman CYR" w:cs="Times New Roman CYR"/>
          <w:sz w:val="24"/>
          <w:szCs w:val="24"/>
        </w:rPr>
        <w:t>дебiторами</w:t>
      </w:r>
      <w:proofErr w:type="spellEnd"/>
      <w:r>
        <w:rPr>
          <w:rFonts w:ascii="Times New Roman CYR" w:hAnsi="Times New Roman CYR" w:cs="Times New Roman CYR"/>
          <w:sz w:val="24"/>
          <w:szCs w:val="24"/>
        </w:rPr>
        <w:t xml:space="preserve">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перевiреними</w:t>
      </w:r>
      <w:proofErr w:type="spellEnd"/>
      <w:r>
        <w:rPr>
          <w:rFonts w:ascii="Times New Roman CYR" w:hAnsi="Times New Roman CYR" w:cs="Times New Roman CYR"/>
          <w:sz w:val="24"/>
          <w:szCs w:val="24"/>
        </w:rPr>
        <w:t xml:space="preserve"> i платоспроможними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внутрiшньому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зовнiшньому</w:t>
      </w:r>
      <w:proofErr w:type="spellEnd"/>
      <w:r>
        <w:rPr>
          <w:rFonts w:ascii="Times New Roman CYR" w:hAnsi="Times New Roman CYR" w:cs="Times New Roman CYR"/>
          <w:sz w:val="24"/>
          <w:szCs w:val="24"/>
        </w:rPr>
        <w:t xml:space="preserve"> ринках. </w:t>
      </w:r>
    </w:p>
    <w:p w14:paraId="50CB1FE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B9394F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з метою їх продажу. </w:t>
      </w:r>
    </w:p>
    <w:p w14:paraId="07C7B75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3D0F04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w:t>
      </w:r>
      <w:proofErr w:type="spellStart"/>
      <w:r>
        <w:rPr>
          <w:rFonts w:ascii="Times New Roman CYR" w:hAnsi="Times New Roman CYR" w:cs="Times New Roman CYR"/>
          <w:sz w:val="24"/>
          <w:szCs w:val="24"/>
        </w:rPr>
        <w:t>розмiщуються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установах,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 момент </w:t>
      </w:r>
      <w:proofErr w:type="spellStart"/>
      <w:r>
        <w:rPr>
          <w:rFonts w:ascii="Times New Roman CYR" w:hAnsi="Times New Roman CYR" w:cs="Times New Roman CYR"/>
          <w:sz w:val="24"/>
          <w:szCs w:val="24"/>
        </w:rPr>
        <w:t>вiдкриття</w:t>
      </w:r>
      <w:proofErr w:type="spellEnd"/>
      <w:r>
        <w:rPr>
          <w:rFonts w:ascii="Times New Roman CYR" w:hAnsi="Times New Roman CYR" w:cs="Times New Roman CYR"/>
          <w:sz w:val="24"/>
          <w:szCs w:val="24"/>
        </w:rPr>
        <w:t xml:space="preserve"> рахунку мають </w:t>
      </w:r>
      <w:proofErr w:type="spellStart"/>
      <w:r>
        <w:rPr>
          <w:rFonts w:ascii="Times New Roman CYR" w:hAnsi="Times New Roman CYR" w:cs="Times New Roman CYR"/>
          <w:sz w:val="24"/>
          <w:szCs w:val="24"/>
        </w:rPr>
        <w:t>надiйну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мiнiмальний</w:t>
      </w:r>
      <w:proofErr w:type="spellEnd"/>
      <w:r>
        <w:rPr>
          <w:rFonts w:ascii="Times New Roman CYR" w:hAnsi="Times New Roman CYR" w:cs="Times New Roman CYR"/>
          <w:sz w:val="24"/>
          <w:szCs w:val="24"/>
        </w:rPr>
        <w:t xml:space="preserve"> ризик дефолту. Проте використання цього </w:t>
      </w:r>
      <w:proofErr w:type="spellStart"/>
      <w:r>
        <w:rPr>
          <w:rFonts w:ascii="Times New Roman CYR" w:hAnsi="Times New Roman CYR" w:cs="Times New Roman CYR"/>
          <w:sz w:val="24"/>
          <w:szCs w:val="24"/>
        </w:rPr>
        <w:t>пiдходу</w:t>
      </w:r>
      <w:proofErr w:type="spellEnd"/>
      <w:r>
        <w:rPr>
          <w:rFonts w:ascii="Times New Roman CYR" w:hAnsi="Times New Roman CYR" w:cs="Times New Roman CYR"/>
          <w:sz w:val="24"/>
          <w:szCs w:val="24"/>
        </w:rPr>
        <w:t xml:space="preserve"> не дозволяє </w:t>
      </w:r>
      <w:proofErr w:type="spellStart"/>
      <w:r>
        <w:rPr>
          <w:rFonts w:ascii="Times New Roman CYR" w:hAnsi="Times New Roman CYR" w:cs="Times New Roman CYR"/>
          <w:sz w:val="24"/>
          <w:szCs w:val="24"/>
        </w:rPr>
        <w:t>запобiгти</w:t>
      </w:r>
      <w:proofErr w:type="spellEnd"/>
      <w:r>
        <w:rPr>
          <w:rFonts w:ascii="Times New Roman CYR" w:hAnsi="Times New Roman CYR" w:cs="Times New Roman CYR"/>
          <w:sz w:val="24"/>
          <w:szCs w:val="24"/>
        </w:rPr>
        <w:t xml:space="preserve"> виникненню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у випадку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суттєвих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на ринку.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перевiреними</w:t>
      </w:r>
      <w:proofErr w:type="spellEnd"/>
      <w:r>
        <w:rPr>
          <w:rFonts w:ascii="Times New Roman CYR" w:hAnsi="Times New Roman CYR" w:cs="Times New Roman CYR"/>
          <w:sz w:val="24"/>
          <w:szCs w:val="24"/>
        </w:rPr>
        <w:t xml:space="preserve"> i платоспроможними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внутрiшньому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зовнiшньому</w:t>
      </w:r>
      <w:proofErr w:type="spellEnd"/>
      <w:r>
        <w:rPr>
          <w:rFonts w:ascii="Times New Roman CYR" w:hAnsi="Times New Roman CYR" w:cs="Times New Roman CYR"/>
          <w:sz w:val="24"/>
          <w:szCs w:val="24"/>
        </w:rPr>
        <w:t xml:space="preserve"> ринках.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ризики </w:t>
      </w:r>
      <w:proofErr w:type="spellStart"/>
      <w:r>
        <w:rPr>
          <w:rFonts w:ascii="Times New Roman CYR" w:hAnsi="Times New Roman CYR" w:cs="Times New Roman CYR"/>
          <w:sz w:val="24"/>
          <w:szCs w:val="24"/>
        </w:rPr>
        <w:t>вiдстежуються</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аналiзуються</w:t>
      </w:r>
      <w:proofErr w:type="spellEnd"/>
      <w:r>
        <w:rPr>
          <w:rFonts w:ascii="Times New Roman CYR" w:hAnsi="Times New Roman CYR" w:cs="Times New Roman CYR"/>
          <w:sz w:val="24"/>
          <w:szCs w:val="24"/>
        </w:rPr>
        <w:t xml:space="preserve"> у кожному конкретному випадку.</w:t>
      </w:r>
    </w:p>
    <w:p w14:paraId="519F8B3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0ABD31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Суттєвий вплив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можуть мати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ризики як:</w:t>
      </w:r>
    </w:p>
    <w:p w14:paraId="0ACE99C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2ED977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суперечливiсть</w:t>
      </w:r>
      <w:proofErr w:type="spellEnd"/>
      <w:r>
        <w:rPr>
          <w:rFonts w:ascii="Times New Roman CYR" w:hAnsi="Times New Roman CYR" w:cs="Times New Roman CYR"/>
          <w:sz w:val="24"/>
          <w:szCs w:val="24"/>
        </w:rPr>
        <w:t xml:space="preserve"> законодавства;</w:t>
      </w:r>
    </w:p>
    <w:p w14:paraId="5FD9ABD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CA1521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непередбаченi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державних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w:t>
      </w:r>
    </w:p>
    <w:p w14:paraId="13D7C634"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7DB7E0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податкової, </w:t>
      </w:r>
      <w:proofErr w:type="spellStart"/>
      <w:r>
        <w:rPr>
          <w:rFonts w:ascii="Times New Roman CYR" w:hAnsi="Times New Roman CYR" w:cs="Times New Roman CYR"/>
          <w:sz w:val="24"/>
          <w:szCs w:val="24"/>
        </w:rPr>
        <w:t>зовнiшньоекономiчної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w:t>
      </w:r>
    </w:p>
    <w:p w14:paraId="1A7F854D"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929A6E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непередбачена </w:t>
      </w:r>
      <w:proofErr w:type="spellStart"/>
      <w:r>
        <w:rPr>
          <w:rFonts w:ascii="Times New Roman CYR" w:hAnsi="Times New Roman CYR" w:cs="Times New Roman CYR"/>
          <w:sz w:val="24"/>
          <w:szCs w:val="24"/>
        </w:rPr>
        <w:t>змiна</w:t>
      </w:r>
      <w:proofErr w:type="spellEnd"/>
      <w:r>
        <w:rPr>
          <w:rFonts w:ascii="Times New Roman CYR" w:hAnsi="Times New Roman CYR" w:cs="Times New Roman CYR"/>
          <w:sz w:val="24"/>
          <w:szCs w:val="24"/>
        </w:rPr>
        <w:t xml:space="preserve"> кон'юнктури ринку.</w:t>
      </w:r>
    </w:p>
    <w:p w14:paraId="3DF3B94A"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A182486"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 визначити </w:t>
      </w:r>
      <w:proofErr w:type="spellStart"/>
      <w:r>
        <w:rPr>
          <w:rFonts w:ascii="Times New Roman CYR" w:hAnsi="Times New Roman CYR" w:cs="Times New Roman CYR"/>
          <w:sz w:val="24"/>
          <w:szCs w:val="24"/>
        </w:rPr>
        <w:t>лiмiти</w:t>
      </w:r>
      <w:proofErr w:type="spellEnd"/>
      <w:r>
        <w:rPr>
          <w:rFonts w:ascii="Times New Roman CYR" w:hAnsi="Times New Roman CYR" w:cs="Times New Roman CYR"/>
          <w:sz w:val="24"/>
          <w:szCs w:val="24"/>
        </w:rPr>
        <w:t xml:space="preserve"> ризику i встановити контроль над тим, щоб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лiмiти</w:t>
      </w:r>
      <w:proofErr w:type="spellEnd"/>
      <w:r>
        <w:rPr>
          <w:rFonts w:ascii="Times New Roman CYR" w:hAnsi="Times New Roman CYR" w:cs="Times New Roman CYR"/>
          <w:sz w:val="24"/>
          <w:szCs w:val="24"/>
        </w:rPr>
        <w:t xml:space="preserve"> не перевищувалися. Мета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 забезпечення належного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процедур i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направлених на зведення цих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мiнiмуму</w:t>
      </w:r>
      <w:proofErr w:type="spellEnd"/>
      <w:r>
        <w:rPr>
          <w:rFonts w:ascii="Times New Roman CYR" w:hAnsi="Times New Roman CYR" w:cs="Times New Roman CYR"/>
          <w:sz w:val="24"/>
          <w:szCs w:val="24"/>
        </w:rPr>
        <w:t>.</w:t>
      </w:r>
    </w:p>
    <w:p w14:paraId="1B3DFDF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44421E1" w14:textId="77777777" w:rsidR="00024F41" w:rsidRDefault="00CC7842" w:rsidP="00E5336E">
      <w:pPr>
        <w:pStyle w:val="1"/>
      </w:pPr>
      <w:bookmarkStart w:id="14" w:name="_Toc207310591"/>
      <w:r>
        <w:t>1) звіт про корпоративне управління</w:t>
      </w:r>
      <w:bookmarkEnd w:id="14"/>
    </w:p>
    <w:p w14:paraId="34D47CF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56CB13D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016"/>
      </w:tblGrid>
      <w:tr w:rsidR="00024F41" w14:paraId="65913901" w14:textId="77777777" w:rsidTr="00E5336E">
        <w:trPr>
          <w:trHeight w:val="200"/>
        </w:trPr>
        <w:tc>
          <w:tcPr>
            <w:tcW w:w="4000" w:type="dxa"/>
            <w:tcBorders>
              <w:top w:val="single" w:sz="6" w:space="0" w:color="auto"/>
              <w:bottom w:val="single" w:sz="6" w:space="0" w:color="auto"/>
              <w:right w:val="single" w:sz="6" w:space="0" w:color="auto"/>
            </w:tcBorders>
            <w:vAlign w:val="center"/>
          </w:tcPr>
          <w:p w14:paraId="47C48EC5"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5AA604D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016" w:type="dxa"/>
            <w:tcBorders>
              <w:top w:val="single" w:sz="6" w:space="0" w:color="auto"/>
              <w:left w:val="single" w:sz="6" w:space="0" w:color="auto"/>
              <w:bottom w:val="single" w:sz="6" w:space="0" w:color="auto"/>
            </w:tcBorders>
            <w:vAlign w:val="center"/>
          </w:tcPr>
          <w:p w14:paraId="2E148DD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024F41" w14:paraId="5DFBCE9E" w14:textId="77777777" w:rsidTr="00E5336E">
        <w:trPr>
          <w:trHeight w:val="200"/>
        </w:trPr>
        <w:tc>
          <w:tcPr>
            <w:tcW w:w="10516" w:type="dxa"/>
            <w:gridSpan w:val="3"/>
            <w:tcBorders>
              <w:top w:val="single" w:sz="6" w:space="0" w:color="auto"/>
              <w:bottom w:val="single" w:sz="6" w:space="0" w:color="auto"/>
            </w:tcBorders>
          </w:tcPr>
          <w:p w14:paraId="0F44D068"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024F41" w14:paraId="7B62C52E" w14:textId="77777777" w:rsidTr="00E5336E">
        <w:trPr>
          <w:trHeight w:val="200"/>
        </w:trPr>
        <w:tc>
          <w:tcPr>
            <w:tcW w:w="4000" w:type="dxa"/>
            <w:tcBorders>
              <w:top w:val="single" w:sz="6" w:space="0" w:color="auto"/>
              <w:bottom w:val="single" w:sz="6" w:space="0" w:color="auto"/>
              <w:right w:val="single" w:sz="6" w:space="0" w:color="auto"/>
            </w:tcBorders>
          </w:tcPr>
          <w:p w14:paraId="20325D0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Pr>
                <w:rFonts w:ascii="Times New Roman CYR" w:hAnsi="Times New Roman CYR" w:cs="Times New Roman CYR"/>
                <w:sz w:val="24"/>
                <w:szCs w:val="24"/>
              </w:rPr>
              <w:t>стейкхолдерів</w:t>
            </w:r>
            <w:proofErr w:type="spellEnd"/>
          </w:p>
        </w:tc>
        <w:tc>
          <w:tcPr>
            <w:tcW w:w="1500" w:type="dxa"/>
            <w:tcBorders>
              <w:top w:val="single" w:sz="6" w:space="0" w:color="auto"/>
              <w:left w:val="single" w:sz="6" w:space="0" w:color="auto"/>
              <w:bottom w:val="single" w:sz="6" w:space="0" w:color="auto"/>
              <w:right w:val="single" w:sz="6" w:space="0" w:color="auto"/>
            </w:tcBorders>
          </w:tcPr>
          <w:p w14:paraId="47271F3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2E58D1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Товариство створене з метою одержання прибутку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пiдприємницької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p>
        </w:tc>
      </w:tr>
      <w:tr w:rsidR="00024F41" w14:paraId="2BB849C2" w14:textId="77777777" w:rsidTr="00E5336E">
        <w:trPr>
          <w:trHeight w:val="200"/>
        </w:trPr>
        <w:tc>
          <w:tcPr>
            <w:tcW w:w="10516" w:type="dxa"/>
            <w:gridSpan w:val="3"/>
            <w:tcBorders>
              <w:top w:val="single" w:sz="6" w:space="0" w:color="auto"/>
              <w:bottom w:val="single" w:sz="6" w:space="0" w:color="auto"/>
            </w:tcBorders>
          </w:tcPr>
          <w:p w14:paraId="17337265"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2. Акціонери та </w:t>
            </w:r>
            <w:proofErr w:type="spellStart"/>
            <w:r>
              <w:rPr>
                <w:rFonts w:ascii="Times New Roman CYR" w:hAnsi="Times New Roman CYR" w:cs="Times New Roman CYR"/>
                <w:b/>
                <w:bCs/>
                <w:sz w:val="24"/>
                <w:szCs w:val="24"/>
              </w:rPr>
              <w:t>стейкхолдери</w:t>
            </w:r>
            <w:proofErr w:type="spellEnd"/>
          </w:p>
        </w:tc>
      </w:tr>
      <w:tr w:rsidR="00024F41" w14:paraId="49AB5037" w14:textId="77777777" w:rsidTr="00E5336E">
        <w:trPr>
          <w:trHeight w:val="200"/>
        </w:trPr>
        <w:tc>
          <w:tcPr>
            <w:tcW w:w="4000" w:type="dxa"/>
            <w:tcBorders>
              <w:top w:val="single" w:sz="6" w:space="0" w:color="auto"/>
              <w:bottom w:val="single" w:sz="6" w:space="0" w:color="auto"/>
              <w:right w:val="single" w:sz="6" w:space="0" w:color="auto"/>
            </w:tcBorders>
          </w:tcPr>
          <w:p w14:paraId="57F272BD"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0B289FA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30812E6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визначений законом. </w:t>
            </w:r>
          </w:p>
          <w:p w14:paraId="66DDAE08"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616A64D6" w14:textId="77777777" w:rsidR="00024F41" w:rsidRDefault="00CC7842" w:rsidP="00E5336E">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Акцiонеру</w:t>
            </w:r>
            <w:proofErr w:type="spellEnd"/>
            <w:r>
              <w:rPr>
                <w:rFonts w:ascii="Times New Roman CYR" w:hAnsi="Times New Roman CYR" w:cs="Times New Roman CYR"/>
                <w:sz w:val="24"/>
                <w:szCs w:val="24"/>
              </w:rPr>
              <w:t xml:space="preserve">-власнику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надається однакова </w:t>
            </w:r>
            <w:proofErr w:type="spellStart"/>
            <w:r>
              <w:rPr>
                <w:rFonts w:ascii="Times New Roman CYR" w:hAnsi="Times New Roman CYR" w:cs="Times New Roman CYR"/>
                <w:sz w:val="24"/>
                <w:szCs w:val="24"/>
              </w:rPr>
              <w:t>сукупнiсть</w:t>
            </w:r>
            <w:proofErr w:type="spellEnd"/>
            <w:r>
              <w:rPr>
                <w:rFonts w:ascii="Times New Roman CYR" w:hAnsi="Times New Roman CYR" w:cs="Times New Roman CYR"/>
                <w:sz w:val="24"/>
                <w:szCs w:val="24"/>
              </w:rPr>
              <w:t xml:space="preserve"> прав, включаючи: -участь в </w:t>
            </w:r>
            <w:proofErr w:type="spellStart"/>
            <w:r>
              <w:rPr>
                <w:rFonts w:ascii="Times New Roman CYR" w:hAnsi="Times New Roman CYR" w:cs="Times New Roman CYR"/>
                <w:sz w:val="24"/>
                <w:szCs w:val="24"/>
              </w:rPr>
              <w:t>керiвництвi</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товариством; -отримання </w:t>
            </w:r>
            <w:proofErr w:type="spellStart"/>
            <w:r>
              <w:rPr>
                <w:rFonts w:ascii="Times New Roman CYR" w:hAnsi="Times New Roman CYR" w:cs="Times New Roman CYR"/>
                <w:sz w:val="24"/>
                <w:szCs w:val="24"/>
              </w:rPr>
              <w:t>дивiдендiв</w:t>
            </w:r>
            <w:proofErr w:type="spellEnd"/>
            <w:r>
              <w:rPr>
                <w:rFonts w:ascii="Times New Roman CYR" w:hAnsi="Times New Roman CYR" w:cs="Times New Roman CYR"/>
                <w:sz w:val="24"/>
                <w:szCs w:val="24"/>
              </w:rPr>
              <w:t xml:space="preserve">; -отримання,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лiквiдацiї</w:t>
            </w:r>
            <w:proofErr w:type="spellEnd"/>
            <w:r>
              <w:rPr>
                <w:rFonts w:ascii="Times New Roman CYR" w:hAnsi="Times New Roman CYR" w:cs="Times New Roman CYR"/>
                <w:sz w:val="24"/>
                <w:szCs w:val="24"/>
              </w:rPr>
              <w:t xml:space="preserve"> товариства, частини його майна або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частини майна товариства; -отримання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Одна проста </w:t>
            </w:r>
            <w:proofErr w:type="spellStart"/>
            <w:r>
              <w:rPr>
                <w:rFonts w:ascii="Times New Roman CYR" w:hAnsi="Times New Roman CYR" w:cs="Times New Roman CYR"/>
                <w:sz w:val="24"/>
                <w:szCs w:val="24"/>
              </w:rPr>
              <w:t>акцiя</w:t>
            </w:r>
            <w:proofErr w:type="spellEnd"/>
            <w:r>
              <w:rPr>
                <w:rFonts w:ascii="Times New Roman CYR" w:hAnsi="Times New Roman CYR" w:cs="Times New Roman CYR"/>
                <w:sz w:val="24"/>
                <w:szCs w:val="24"/>
              </w:rPr>
              <w:t xml:space="preserve"> товариства надає </w:t>
            </w:r>
            <w:proofErr w:type="spellStart"/>
            <w:r>
              <w:rPr>
                <w:rFonts w:ascii="Times New Roman CYR" w:hAnsi="Times New Roman CYR" w:cs="Times New Roman CYR"/>
                <w:sz w:val="24"/>
                <w:szCs w:val="24"/>
              </w:rPr>
              <w:t>акцiонеру</w:t>
            </w:r>
            <w:proofErr w:type="spellEnd"/>
            <w:r>
              <w:rPr>
                <w:rFonts w:ascii="Times New Roman CYR" w:hAnsi="Times New Roman CYR" w:cs="Times New Roman CYR"/>
                <w:sz w:val="24"/>
                <w:szCs w:val="24"/>
              </w:rPr>
              <w:t xml:space="preserve"> один голос для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кожного питання на загальних зборах,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проведення кумулятивного голосування.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-власники простих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можуть мати i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права, </w:t>
            </w:r>
            <w:proofErr w:type="spellStart"/>
            <w:r>
              <w:rPr>
                <w:rFonts w:ascii="Times New Roman CYR" w:hAnsi="Times New Roman CYR" w:cs="Times New Roman CYR"/>
                <w:sz w:val="24"/>
                <w:szCs w:val="24"/>
              </w:rPr>
              <w:t>передбаченi</w:t>
            </w:r>
            <w:proofErr w:type="spellEnd"/>
            <w:r>
              <w:rPr>
                <w:rFonts w:ascii="Times New Roman CYR" w:hAnsi="Times New Roman CYR" w:cs="Times New Roman CYR"/>
                <w:sz w:val="24"/>
                <w:szCs w:val="24"/>
              </w:rPr>
              <w:t xml:space="preserve"> актами законодавства України i Статутом товариства.  Кожен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-власник простих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має право вимагати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обовязкового</w:t>
            </w:r>
            <w:proofErr w:type="spellEnd"/>
            <w:r>
              <w:rPr>
                <w:rFonts w:ascii="Times New Roman CYR" w:hAnsi="Times New Roman CYR" w:cs="Times New Roman CYR"/>
                <w:sz w:val="24"/>
                <w:szCs w:val="24"/>
              </w:rPr>
              <w:t xml:space="preserve"> викупу товариством належних йому 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вiн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зареєстрован</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загальних зборах та голосував проти прийняття загальними зборами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Кожен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повiдомляється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w:t>
            </w:r>
            <w:proofErr w:type="spellEnd"/>
            <w:r>
              <w:rPr>
                <w:rFonts w:ascii="Times New Roman CYR" w:hAnsi="Times New Roman CYR" w:cs="Times New Roman CYR"/>
                <w:sz w:val="24"/>
                <w:szCs w:val="24"/>
              </w:rPr>
              <w:t xml:space="preserve">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та порядок денний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Кожен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має право вносити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питань порядку денного та </w:t>
            </w:r>
            <w:proofErr w:type="spellStart"/>
            <w:r>
              <w:rPr>
                <w:rFonts w:ascii="Times New Roman CYR" w:hAnsi="Times New Roman CYR" w:cs="Times New Roman CYR"/>
                <w:sz w:val="24"/>
                <w:szCs w:val="24"/>
              </w:rPr>
              <w:t>проєктiв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товариства. Кожен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має право ознайомитись з документами та отримати їх </w:t>
            </w:r>
            <w:proofErr w:type="spellStart"/>
            <w:r>
              <w:rPr>
                <w:rFonts w:ascii="Times New Roman CYR" w:hAnsi="Times New Roman CYR" w:cs="Times New Roman CYR"/>
                <w:sz w:val="24"/>
                <w:szCs w:val="24"/>
              </w:rPr>
              <w:t>копiї</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надання письмового запиту. </w:t>
            </w:r>
          </w:p>
        </w:tc>
      </w:tr>
      <w:tr w:rsidR="00024F41" w14:paraId="2052EE43" w14:textId="77777777" w:rsidTr="00E5336E">
        <w:trPr>
          <w:trHeight w:val="200"/>
        </w:trPr>
        <w:tc>
          <w:tcPr>
            <w:tcW w:w="4000" w:type="dxa"/>
            <w:tcBorders>
              <w:top w:val="single" w:sz="6" w:space="0" w:color="auto"/>
              <w:bottom w:val="single" w:sz="6" w:space="0" w:color="auto"/>
              <w:right w:val="single" w:sz="6" w:space="0" w:color="auto"/>
            </w:tcBorders>
          </w:tcPr>
          <w:p w14:paraId="4C312C1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15754D9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02E6E8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та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нормативними документами передбачений однаковий обсяг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незалежно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якими вони </w:t>
            </w:r>
            <w:proofErr w:type="spellStart"/>
            <w:r>
              <w:rPr>
                <w:rFonts w:ascii="Times New Roman CYR" w:hAnsi="Times New Roman CYR" w:cs="Times New Roman CYR"/>
                <w:sz w:val="24"/>
                <w:szCs w:val="24"/>
              </w:rPr>
              <w:t>володiють</w:t>
            </w:r>
            <w:proofErr w:type="spellEnd"/>
          </w:p>
        </w:tc>
      </w:tr>
      <w:tr w:rsidR="00024F41" w14:paraId="019CF017" w14:textId="77777777" w:rsidTr="00E5336E">
        <w:trPr>
          <w:trHeight w:val="200"/>
        </w:trPr>
        <w:tc>
          <w:tcPr>
            <w:tcW w:w="10516" w:type="dxa"/>
            <w:gridSpan w:val="3"/>
            <w:tcBorders>
              <w:top w:val="single" w:sz="6" w:space="0" w:color="auto"/>
              <w:bottom w:val="single" w:sz="6" w:space="0" w:color="auto"/>
            </w:tcBorders>
          </w:tcPr>
          <w:p w14:paraId="288B432D"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024F41" w14:paraId="4D82F9AF" w14:textId="77777777" w:rsidTr="00E5336E">
        <w:trPr>
          <w:trHeight w:val="200"/>
        </w:trPr>
        <w:tc>
          <w:tcPr>
            <w:tcW w:w="4000" w:type="dxa"/>
            <w:tcBorders>
              <w:top w:val="single" w:sz="6" w:space="0" w:color="auto"/>
              <w:bottom w:val="single" w:sz="6" w:space="0" w:color="auto"/>
              <w:right w:val="single" w:sz="6" w:space="0" w:color="auto"/>
            </w:tcBorders>
          </w:tcPr>
          <w:p w14:paraId="7CB3548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06BFC04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53F359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надсилається кожному </w:t>
            </w:r>
            <w:proofErr w:type="spellStart"/>
            <w:r>
              <w:rPr>
                <w:rFonts w:ascii="Times New Roman CYR" w:hAnsi="Times New Roman CYR" w:cs="Times New Roman CYR"/>
                <w:sz w:val="24"/>
                <w:szCs w:val="24"/>
              </w:rPr>
              <w:t>акцiонеру</w:t>
            </w:r>
            <w:proofErr w:type="spellEnd"/>
            <w:r>
              <w:rPr>
                <w:rFonts w:ascii="Times New Roman CYR" w:hAnsi="Times New Roman CYR" w:cs="Times New Roman CYR"/>
                <w:sz w:val="24"/>
                <w:szCs w:val="24"/>
              </w:rPr>
              <w:t xml:space="preserve">, зазначеному в </w:t>
            </w:r>
            <w:proofErr w:type="spellStart"/>
            <w:r>
              <w:rPr>
                <w:rFonts w:ascii="Times New Roman CYR" w:hAnsi="Times New Roman CYR" w:cs="Times New Roman CYR"/>
                <w:sz w:val="24"/>
                <w:szCs w:val="24"/>
              </w:rPr>
              <w:t>перелiку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складеному в порядку, встановленому законом. З питань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 керується </w:t>
            </w:r>
            <w:proofErr w:type="spellStart"/>
            <w:r>
              <w:rPr>
                <w:rFonts w:ascii="Times New Roman CYR" w:hAnsi="Times New Roman CYR" w:cs="Times New Roman CYR"/>
                <w:sz w:val="24"/>
                <w:szCs w:val="24"/>
              </w:rPr>
              <w:t>вiдповiдними</w:t>
            </w:r>
            <w:proofErr w:type="spellEnd"/>
            <w:r>
              <w:rPr>
                <w:rFonts w:ascii="Times New Roman CYR" w:hAnsi="Times New Roman CYR" w:cs="Times New Roman CYR"/>
                <w:sz w:val="24"/>
                <w:szCs w:val="24"/>
              </w:rPr>
              <w:t xml:space="preserve"> вимогами Законодавства України та нормативних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w:t>
            </w:r>
          </w:p>
          <w:p w14:paraId="64F78944"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0759E46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скликання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оприлюднюється та надсилається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в порядку, визначеному </w:t>
            </w:r>
            <w:proofErr w:type="spellStart"/>
            <w:r>
              <w:rPr>
                <w:rFonts w:ascii="Times New Roman CYR" w:hAnsi="Times New Roman CYR" w:cs="Times New Roman CYR"/>
                <w:sz w:val="24"/>
                <w:szCs w:val="24"/>
              </w:rPr>
              <w:t>закодавством</w:t>
            </w:r>
            <w:proofErr w:type="spellEnd"/>
            <w:r>
              <w:rPr>
                <w:rFonts w:ascii="Times New Roman CYR" w:hAnsi="Times New Roman CYR" w:cs="Times New Roman CYR"/>
                <w:sz w:val="24"/>
                <w:szCs w:val="24"/>
              </w:rPr>
              <w:t xml:space="preserve"> про депозитарну систему України, на дату, визначену особою, яка скликає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Така дата не може передувати дню прийняття </w:t>
            </w:r>
            <w:proofErr w:type="spellStart"/>
            <w:r>
              <w:rPr>
                <w:rFonts w:ascii="Times New Roman CYR" w:hAnsi="Times New Roman CYR" w:cs="Times New Roman CYR"/>
                <w:sz w:val="24"/>
                <w:szCs w:val="24"/>
              </w:rPr>
              <w:lastRenderedPageBreak/>
              <w:t>рiшення</w:t>
            </w:r>
            <w:proofErr w:type="spellEnd"/>
            <w:r>
              <w:rPr>
                <w:rFonts w:ascii="Times New Roman CYR" w:hAnsi="Times New Roman CYR" w:cs="Times New Roman CYR"/>
                <w:sz w:val="24"/>
                <w:szCs w:val="24"/>
              </w:rPr>
              <w:t xml:space="preserve"> про скликання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такою датою та датою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має бути </w:t>
            </w:r>
            <w:proofErr w:type="spellStart"/>
            <w:r>
              <w:rPr>
                <w:rFonts w:ascii="Times New Roman CYR" w:hAnsi="Times New Roman CYR" w:cs="Times New Roman CYR"/>
                <w:sz w:val="24"/>
                <w:szCs w:val="24"/>
              </w:rPr>
              <w:t>принаймнi</w:t>
            </w:r>
            <w:proofErr w:type="spellEnd"/>
            <w:r>
              <w:rPr>
                <w:rFonts w:ascii="Times New Roman CYR" w:hAnsi="Times New Roman CYR" w:cs="Times New Roman CYR"/>
                <w:sz w:val="24"/>
                <w:szCs w:val="24"/>
              </w:rPr>
              <w:t xml:space="preserve"> 30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а у випадку, скликання позачергових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за скороченою процедурою - 15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дати надсилання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до дати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мають право: - ознайомитися з документами, </w:t>
            </w:r>
            <w:proofErr w:type="spellStart"/>
            <w:r>
              <w:rPr>
                <w:rFonts w:ascii="Times New Roman CYR" w:hAnsi="Times New Roman CYR" w:cs="Times New Roman CYR"/>
                <w:sz w:val="24"/>
                <w:szCs w:val="24"/>
              </w:rPr>
              <w:t>необхiдними</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порядку денного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 отримати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запитання щодо питань, включених до порядку денного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отримання належним чином оформленого запиту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особа, </w:t>
            </w:r>
            <w:proofErr w:type="spellStart"/>
            <w:r>
              <w:rPr>
                <w:rFonts w:ascii="Times New Roman CYR" w:hAnsi="Times New Roman CYR" w:cs="Times New Roman CYR"/>
                <w:sz w:val="24"/>
                <w:szCs w:val="24"/>
              </w:rPr>
              <w:t>вiдповiдальна</w:t>
            </w:r>
            <w:proofErr w:type="spellEnd"/>
            <w:r>
              <w:rPr>
                <w:rFonts w:ascii="Times New Roman CYR" w:hAnsi="Times New Roman CYR" w:cs="Times New Roman CYR"/>
                <w:sz w:val="24"/>
                <w:szCs w:val="24"/>
              </w:rPr>
              <w:t xml:space="preserve"> за ознайомлення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вiдповiдними</w:t>
            </w:r>
            <w:proofErr w:type="spellEnd"/>
            <w:r>
              <w:rPr>
                <w:rFonts w:ascii="Times New Roman CYR" w:hAnsi="Times New Roman CYR" w:cs="Times New Roman CYR"/>
                <w:sz w:val="24"/>
                <w:szCs w:val="24"/>
              </w:rPr>
              <w:t xml:space="preserve"> документами, направляє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документи на адресу електронної пошти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з якої направлено запит,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засвiдченням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квалiфiкованим</w:t>
            </w:r>
            <w:proofErr w:type="spellEnd"/>
            <w:r>
              <w:rPr>
                <w:rFonts w:ascii="Times New Roman CYR" w:hAnsi="Times New Roman CYR" w:cs="Times New Roman CYR"/>
                <w:sz w:val="24"/>
                <w:szCs w:val="24"/>
              </w:rPr>
              <w:t xml:space="preserve"> електронним </w:t>
            </w:r>
            <w:proofErr w:type="spellStart"/>
            <w:r>
              <w:rPr>
                <w:rFonts w:ascii="Times New Roman CYR" w:hAnsi="Times New Roman CYR" w:cs="Times New Roman CYR"/>
                <w:sz w:val="24"/>
                <w:szCs w:val="24"/>
              </w:rPr>
              <w:t>пiдписом</w:t>
            </w:r>
            <w:proofErr w:type="spellEnd"/>
            <w:r>
              <w:rPr>
                <w:rFonts w:ascii="Times New Roman CYR" w:hAnsi="Times New Roman CYR" w:cs="Times New Roman CYR"/>
                <w:sz w:val="24"/>
                <w:szCs w:val="24"/>
              </w:rPr>
              <w:t xml:space="preserve"> уповноваженої особи та/або </w:t>
            </w:r>
            <w:proofErr w:type="spellStart"/>
            <w:r>
              <w:rPr>
                <w:rFonts w:ascii="Times New Roman CYR" w:hAnsi="Times New Roman CYR" w:cs="Times New Roman CYR"/>
                <w:sz w:val="24"/>
                <w:szCs w:val="24"/>
              </w:rPr>
              <w:t>iншим</w:t>
            </w:r>
            <w:proofErr w:type="spellEnd"/>
            <w:r>
              <w:rPr>
                <w:rFonts w:ascii="Times New Roman CYR" w:hAnsi="Times New Roman CYR" w:cs="Times New Roman CYR"/>
                <w:sz w:val="24"/>
                <w:szCs w:val="24"/>
              </w:rPr>
              <w:t xml:space="preserve"> засобом електронної </w:t>
            </w:r>
            <w:proofErr w:type="spellStart"/>
            <w:r>
              <w:rPr>
                <w:rFonts w:ascii="Times New Roman CYR" w:hAnsi="Times New Roman CYR" w:cs="Times New Roman CYR"/>
                <w:sz w:val="24"/>
                <w:szCs w:val="24"/>
              </w:rPr>
              <w:t>iдентифiкацiї</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вимогам, визначеним </w:t>
            </w:r>
            <w:proofErr w:type="spellStart"/>
            <w:r>
              <w:rPr>
                <w:rFonts w:ascii="Times New Roman CYR" w:hAnsi="Times New Roman CYR" w:cs="Times New Roman CYR"/>
                <w:sz w:val="24"/>
                <w:szCs w:val="24"/>
              </w:rPr>
              <w:t>Нацiональною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комiсiєю</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До дати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Товариство надає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письмовi</w:t>
            </w:r>
            <w:proofErr w:type="spellEnd"/>
            <w:r>
              <w:rPr>
                <w:rFonts w:ascii="Times New Roman CYR" w:hAnsi="Times New Roman CYR" w:cs="Times New Roman CYR"/>
                <w:sz w:val="24"/>
                <w:szCs w:val="24"/>
              </w:rPr>
              <w:t xml:space="preserve"> запитання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щодо питань, включених до порядку денного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отриманi</w:t>
            </w:r>
            <w:proofErr w:type="spellEnd"/>
            <w:r>
              <w:rPr>
                <w:rFonts w:ascii="Times New Roman CYR" w:hAnsi="Times New Roman CYR" w:cs="Times New Roman CYR"/>
                <w:sz w:val="24"/>
                <w:szCs w:val="24"/>
              </w:rPr>
              <w:t xml:space="preserve"> Товариством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один робочий день до дати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 день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можуть отримати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запитання в </w:t>
            </w:r>
            <w:proofErr w:type="spellStart"/>
            <w:r>
              <w:rPr>
                <w:rFonts w:ascii="Times New Roman CYR" w:hAnsi="Times New Roman CYR" w:cs="Times New Roman CYR"/>
                <w:sz w:val="24"/>
                <w:szCs w:val="24"/>
              </w:rPr>
              <w:t>мiстi</w:t>
            </w:r>
            <w:proofErr w:type="spellEnd"/>
            <w:r>
              <w:rPr>
                <w:rFonts w:ascii="Times New Roman CYR" w:hAnsi="Times New Roman CYR" w:cs="Times New Roman CYR"/>
                <w:sz w:val="24"/>
                <w:szCs w:val="24"/>
              </w:rPr>
              <w:t xml:space="preserve">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проведення очних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Вiдповiднi</w:t>
            </w:r>
            <w:proofErr w:type="spellEnd"/>
            <w:r>
              <w:rPr>
                <w:rFonts w:ascii="Times New Roman CYR" w:hAnsi="Times New Roman CYR" w:cs="Times New Roman CYR"/>
                <w:sz w:val="24"/>
                <w:szCs w:val="24"/>
              </w:rPr>
              <w:t xml:space="preserve"> запити направляються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на адресу електронної пошти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зазначенням </w:t>
            </w:r>
            <w:proofErr w:type="spellStart"/>
            <w:r>
              <w:rPr>
                <w:rFonts w:ascii="Times New Roman CYR" w:hAnsi="Times New Roman CYR" w:cs="Times New Roman CYR"/>
                <w:sz w:val="24"/>
                <w:szCs w:val="24"/>
              </w:rPr>
              <w:t>реквiзитiв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засвiдченням</w:t>
            </w:r>
            <w:proofErr w:type="spellEnd"/>
            <w:r>
              <w:rPr>
                <w:rFonts w:ascii="Times New Roman CYR" w:hAnsi="Times New Roman CYR" w:cs="Times New Roman CYR"/>
                <w:sz w:val="24"/>
                <w:szCs w:val="24"/>
              </w:rPr>
              <w:t xml:space="preserve"> такого запиту </w:t>
            </w:r>
            <w:proofErr w:type="spellStart"/>
            <w:r>
              <w:rPr>
                <w:rFonts w:ascii="Times New Roman CYR" w:hAnsi="Times New Roman CYR" w:cs="Times New Roman CYR"/>
                <w:sz w:val="24"/>
                <w:szCs w:val="24"/>
              </w:rPr>
              <w:t>пiдписом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може надати одну загальну </w:t>
            </w:r>
            <w:proofErr w:type="spellStart"/>
            <w:r>
              <w:rPr>
                <w:rFonts w:ascii="Times New Roman CYR" w:hAnsi="Times New Roman CYR" w:cs="Times New Roman CYR"/>
                <w:sz w:val="24"/>
                <w:szCs w:val="24"/>
              </w:rPr>
              <w:t>вiдповiдь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запитання однакового </w:t>
            </w:r>
            <w:proofErr w:type="spellStart"/>
            <w:r>
              <w:rPr>
                <w:rFonts w:ascii="Times New Roman CYR" w:hAnsi="Times New Roman CYR" w:cs="Times New Roman CYR"/>
                <w:sz w:val="24"/>
                <w:szCs w:val="24"/>
              </w:rPr>
              <w:t>змiсту</w:t>
            </w:r>
            <w:proofErr w:type="spellEnd"/>
            <w:r>
              <w:rPr>
                <w:rFonts w:ascii="Times New Roman CYR" w:hAnsi="Times New Roman CYR" w:cs="Times New Roman CYR"/>
                <w:sz w:val="24"/>
                <w:szCs w:val="24"/>
              </w:rPr>
              <w:t xml:space="preserve">.  </w:t>
            </w:r>
          </w:p>
          <w:p w14:paraId="1E9AF538"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39BE1D9E" w14:textId="77777777" w:rsidR="00024F41" w:rsidRDefault="00CC7842" w:rsidP="00E5336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Кожний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має право внести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а також щодо нових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товариства вносяться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7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до дати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мають право до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ознайомитися з текстом i формою </w:t>
            </w:r>
            <w:proofErr w:type="spellStart"/>
            <w:r>
              <w:rPr>
                <w:rFonts w:ascii="Times New Roman CYR" w:hAnsi="Times New Roman CYR" w:cs="Times New Roman CYR"/>
                <w:sz w:val="24"/>
                <w:szCs w:val="24"/>
              </w:rPr>
              <w:t>бюлетенiв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офiцiйно</w:t>
            </w:r>
            <w:proofErr w:type="spellEnd"/>
            <w:r>
              <w:rPr>
                <w:rFonts w:ascii="Times New Roman CYR" w:hAnsi="Times New Roman CYR" w:cs="Times New Roman CYR"/>
                <w:sz w:val="24"/>
                <w:szCs w:val="24"/>
              </w:rPr>
              <w:t xml:space="preserve"> виготовленими зразками)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затвердження їх Наглядовою радою.</w:t>
            </w:r>
          </w:p>
        </w:tc>
      </w:tr>
      <w:tr w:rsidR="00024F41" w14:paraId="36DFE16F" w14:textId="77777777" w:rsidTr="00E5336E">
        <w:trPr>
          <w:trHeight w:val="200"/>
        </w:trPr>
        <w:tc>
          <w:tcPr>
            <w:tcW w:w="4000" w:type="dxa"/>
            <w:tcBorders>
              <w:top w:val="single" w:sz="6" w:space="0" w:color="auto"/>
              <w:bottom w:val="single" w:sz="6" w:space="0" w:color="auto"/>
              <w:right w:val="single" w:sz="6" w:space="0" w:color="auto"/>
            </w:tcBorders>
          </w:tcPr>
          <w:p w14:paraId="34B18CC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A71D4A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BF8E7C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має право внести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а також щодо нових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яких не може перевищувати </w:t>
            </w:r>
            <w:proofErr w:type="spellStart"/>
            <w:r>
              <w:rPr>
                <w:rFonts w:ascii="Times New Roman CYR" w:hAnsi="Times New Roman CYR" w:cs="Times New Roman CYR"/>
                <w:sz w:val="24"/>
                <w:szCs w:val="24"/>
              </w:rPr>
              <w:t>кiлькiсного</w:t>
            </w:r>
            <w:proofErr w:type="spellEnd"/>
            <w:r>
              <w:rPr>
                <w:rFonts w:ascii="Times New Roman CYR" w:hAnsi="Times New Roman CYR" w:cs="Times New Roman CYR"/>
                <w:sz w:val="24"/>
                <w:szCs w:val="24"/>
              </w:rPr>
              <w:t xml:space="preserve"> складу кожного з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товариства вносяться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7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до дати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мають </w:t>
            </w:r>
            <w:proofErr w:type="spellStart"/>
            <w:r>
              <w:rPr>
                <w:rFonts w:ascii="Times New Roman CYR" w:hAnsi="Times New Roman CYR" w:cs="Times New Roman CYR"/>
                <w:sz w:val="24"/>
                <w:szCs w:val="24"/>
              </w:rPr>
              <w:t>мiстити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те, чи є запропонований кандидат представником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або про те, що кандидат пропонується на посаду незалежного члена Наглядової ради. Особа, яка скликає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затверджує форму i текст </w:t>
            </w:r>
            <w:proofErr w:type="spellStart"/>
            <w:r>
              <w:rPr>
                <w:rFonts w:ascii="Times New Roman CYR" w:hAnsi="Times New Roman CYR" w:cs="Times New Roman CYR"/>
                <w:sz w:val="24"/>
                <w:szCs w:val="24"/>
              </w:rPr>
              <w:t>бюлетенiв</w:t>
            </w:r>
            <w:proofErr w:type="spellEnd"/>
            <w:r>
              <w:rPr>
                <w:rFonts w:ascii="Times New Roman CYR" w:hAnsi="Times New Roman CYR" w:cs="Times New Roman CYR"/>
                <w:sz w:val="24"/>
                <w:szCs w:val="24"/>
              </w:rPr>
              <w:t xml:space="preserve"> для кумулятивного голосування -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4 </w:t>
            </w:r>
            <w:proofErr w:type="spellStart"/>
            <w:r>
              <w:rPr>
                <w:rFonts w:ascii="Times New Roman CYR" w:hAnsi="Times New Roman CYR" w:cs="Times New Roman CYR"/>
                <w:sz w:val="24"/>
                <w:szCs w:val="24"/>
              </w:rPr>
              <w:t>днi</w:t>
            </w:r>
            <w:proofErr w:type="spellEnd"/>
            <w:r>
              <w:rPr>
                <w:rFonts w:ascii="Times New Roman CYR" w:hAnsi="Times New Roman CYR" w:cs="Times New Roman CYR"/>
                <w:sz w:val="24"/>
                <w:szCs w:val="24"/>
              </w:rPr>
              <w:t xml:space="preserve"> до дати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Бюлетень для кумулятивного голосування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органу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зазначенням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народження, </w:t>
            </w:r>
            <w:proofErr w:type="spellStart"/>
            <w:r>
              <w:rPr>
                <w:rFonts w:ascii="Times New Roman CYR" w:hAnsi="Times New Roman CYR" w:cs="Times New Roman CYR"/>
                <w:sz w:val="24"/>
                <w:szCs w:val="24"/>
              </w:rPr>
              <w:t>освiту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роботи, посади,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обiймає</w:t>
            </w:r>
            <w:proofErr w:type="spellEnd"/>
            <w:r>
              <w:rPr>
                <w:rFonts w:ascii="Times New Roman CYR" w:hAnsi="Times New Roman CYR" w:cs="Times New Roman CYR"/>
                <w:sz w:val="24"/>
                <w:szCs w:val="24"/>
              </w:rPr>
              <w:t xml:space="preserve"> кандидат у юридичних особах, стаж роботи протягом </w:t>
            </w:r>
            <w:proofErr w:type="spellStart"/>
            <w:r>
              <w:rPr>
                <w:rFonts w:ascii="Times New Roman CYR" w:hAnsi="Times New Roman CYR" w:cs="Times New Roman CYR"/>
                <w:sz w:val="24"/>
                <w:szCs w:val="24"/>
              </w:rPr>
              <w:t>останнiх</w:t>
            </w:r>
            <w:proofErr w:type="spellEnd"/>
            <w:r>
              <w:rPr>
                <w:rFonts w:ascii="Times New Roman CYR" w:hAnsi="Times New Roman CYR" w:cs="Times New Roman CYR"/>
                <w:sz w:val="24"/>
                <w:szCs w:val="24"/>
              </w:rPr>
              <w:t xml:space="preserve"> п'яти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роботи, займана посада),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непогашеної (незнятої) </w:t>
            </w:r>
            <w:proofErr w:type="spellStart"/>
            <w:r>
              <w:rPr>
                <w:rFonts w:ascii="Times New Roman CYR" w:hAnsi="Times New Roman CYR" w:cs="Times New Roman CYR"/>
                <w:sz w:val="24"/>
                <w:szCs w:val="24"/>
              </w:rPr>
              <w:t>судимостi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заборони </w:t>
            </w:r>
            <w:proofErr w:type="spellStart"/>
            <w:r>
              <w:rPr>
                <w:rFonts w:ascii="Times New Roman CYR" w:hAnsi="Times New Roman CYR" w:cs="Times New Roman CYR"/>
                <w:sz w:val="24"/>
                <w:szCs w:val="24"/>
              </w:rPr>
              <w:t>обiймати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певнi</w:t>
            </w:r>
            <w:proofErr w:type="spellEnd"/>
            <w:r>
              <w:rPr>
                <w:rFonts w:ascii="Times New Roman CYR" w:hAnsi="Times New Roman CYR" w:cs="Times New Roman CYR"/>
                <w:sz w:val="24"/>
                <w:szCs w:val="24"/>
              </w:rPr>
              <w:t xml:space="preserve"> посади та/або займатись певною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встановлених НКЦПФР.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мають право до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ознайомитися з текстом i формою </w:t>
            </w:r>
            <w:proofErr w:type="spellStart"/>
            <w:r>
              <w:rPr>
                <w:rFonts w:ascii="Times New Roman CYR" w:hAnsi="Times New Roman CYR" w:cs="Times New Roman CYR"/>
                <w:sz w:val="24"/>
                <w:szCs w:val="24"/>
              </w:rPr>
              <w:t>бюлетенiв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офiцiйно</w:t>
            </w:r>
            <w:proofErr w:type="spellEnd"/>
            <w:r>
              <w:rPr>
                <w:rFonts w:ascii="Times New Roman CYR" w:hAnsi="Times New Roman CYR" w:cs="Times New Roman CYR"/>
                <w:sz w:val="24"/>
                <w:szCs w:val="24"/>
              </w:rPr>
              <w:t xml:space="preserve"> виготовленими зразками)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затвердження їх Наглядовою радою.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262641A5" w14:textId="77777777" w:rsidTr="00E5336E">
        <w:trPr>
          <w:trHeight w:val="200"/>
        </w:trPr>
        <w:tc>
          <w:tcPr>
            <w:tcW w:w="4000" w:type="dxa"/>
            <w:tcBorders>
              <w:top w:val="single" w:sz="6" w:space="0" w:color="auto"/>
              <w:bottom w:val="single" w:sz="6" w:space="0" w:color="auto"/>
              <w:right w:val="single" w:sz="6" w:space="0" w:color="auto"/>
            </w:tcBorders>
          </w:tcPr>
          <w:p w14:paraId="45D81EA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0F1C3FB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9C5038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дати надсилання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до дати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можуть ознайомитися з документами та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в порядку та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передбаченому чинним законодавством України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але не виключно, з </w:t>
            </w:r>
            <w:proofErr w:type="spellStart"/>
            <w:r>
              <w:rPr>
                <w:rFonts w:ascii="Times New Roman CYR" w:hAnsi="Times New Roman CYR" w:cs="Times New Roman CYR"/>
                <w:sz w:val="24"/>
                <w:szCs w:val="24"/>
              </w:rPr>
              <w:t>матерiалами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необхiдними</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а також з вимогами законодавства України,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висуваються до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порядком обрання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w:t>
            </w:r>
            <w:proofErr w:type="spellStart"/>
            <w:r>
              <w:rPr>
                <w:rFonts w:ascii="Times New Roman CYR" w:hAnsi="Times New Roman CYR" w:cs="Times New Roman CYR"/>
                <w:sz w:val="24"/>
                <w:szCs w:val="24"/>
              </w:rPr>
              <w:lastRenderedPageBreak/>
              <w:t>матерiалами</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на посади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про результати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аудиту (за умови проведення аудиту),  з текстом i формою </w:t>
            </w:r>
            <w:proofErr w:type="spellStart"/>
            <w:r>
              <w:rPr>
                <w:rFonts w:ascii="Times New Roman CYR" w:hAnsi="Times New Roman CYR" w:cs="Times New Roman CYR"/>
                <w:sz w:val="24"/>
                <w:szCs w:val="24"/>
              </w:rPr>
              <w:t>бюлетенiв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офiцiйно</w:t>
            </w:r>
            <w:proofErr w:type="spellEnd"/>
            <w:r>
              <w:rPr>
                <w:rFonts w:ascii="Times New Roman CYR" w:hAnsi="Times New Roman CYR" w:cs="Times New Roman CYR"/>
                <w:sz w:val="24"/>
                <w:szCs w:val="24"/>
              </w:rPr>
              <w:t xml:space="preserve"> виготовленими товариством зразками)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затвердження їх Наглядовою радою). Ознайомлення з документами та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мiсцезнаходженням</w:t>
            </w:r>
            <w:proofErr w:type="spellEnd"/>
            <w:r>
              <w:rPr>
                <w:rFonts w:ascii="Times New Roman CYR" w:hAnsi="Times New Roman CYR" w:cs="Times New Roman CYR"/>
                <w:sz w:val="24"/>
                <w:szCs w:val="24"/>
              </w:rPr>
              <w:t xml:space="preserve"> товариства в </w:t>
            </w:r>
            <w:proofErr w:type="spellStart"/>
            <w:r>
              <w:rPr>
                <w:rFonts w:ascii="Times New Roman CYR" w:hAnsi="Times New Roman CYR" w:cs="Times New Roman CYR"/>
                <w:sz w:val="24"/>
                <w:szCs w:val="24"/>
              </w:rPr>
              <w:t>робочi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днi</w:t>
            </w:r>
            <w:proofErr w:type="spellEnd"/>
            <w:r>
              <w:rPr>
                <w:rFonts w:ascii="Times New Roman CYR" w:hAnsi="Times New Roman CYR" w:cs="Times New Roman CYR"/>
                <w:sz w:val="24"/>
                <w:szCs w:val="24"/>
              </w:rPr>
              <w:t xml:space="preserve">, робочий час та в </w:t>
            </w:r>
            <w:proofErr w:type="spellStart"/>
            <w:r>
              <w:rPr>
                <w:rFonts w:ascii="Times New Roman CYR" w:hAnsi="Times New Roman CYR" w:cs="Times New Roman CYR"/>
                <w:sz w:val="24"/>
                <w:szCs w:val="24"/>
              </w:rPr>
              <w:t>мiсцi</w:t>
            </w:r>
            <w:proofErr w:type="spellEnd"/>
            <w:r>
              <w:rPr>
                <w:rFonts w:ascii="Times New Roman CYR" w:hAnsi="Times New Roman CYR" w:cs="Times New Roman CYR"/>
                <w:sz w:val="24"/>
                <w:szCs w:val="24"/>
              </w:rPr>
              <w:t xml:space="preserve">, зазначеному у </w:t>
            </w:r>
            <w:proofErr w:type="spellStart"/>
            <w:r>
              <w:rPr>
                <w:rFonts w:ascii="Times New Roman CYR" w:hAnsi="Times New Roman CYR" w:cs="Times New Roman CYR"/>
                <w:sz w:val="24"/>
                <w:szCs w:val="24"/>
              </w:rPr>
              <w:t>повiдомленнi</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а в день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 також у </w:t>
            </w:r>
            <w:proofErr w:type="spellStart"/>
            <w:r>
              <w:rPr>
                <w:rFonts w:ascii="Times New Roman CYR" w:hAnsi="Times New Roman CYR" w:cs="Times New Roman CYR"/>
                <w:sz w:val="24"/>
                <w:szCs w:val="24"/>
              </w:rPr>
              <w:t>мiсцi</w:t>
            </w:r>
            <w:proofErr w:type="spellEnd"/>
            <w:r>
              <w:rPr>
                <w:rFonts w:ascii="Times New Roman CYR" w:hAnsi="Times New Roman CYR" w:cs="Times New Roman CYR"/>
                <w:sz w:val="24"/>
                <w:szCs w:val="24"/>
              </w:rPr>
              <w:t xml:space="preserve"> їх проведення. У </w:t>
            </w:r>
            <w:proofErr w:type="spellStart"/>
            <w:r>
              <w:rPr>
                <w:rFonts w:ascii="Times New Roman CYR" w:hAnsi="Times New Roman CYR" w:cs="Times New Roman CYR"/>
                <w:sz w:val="24"/>
                <w:szCs w:val="24"/>
              </w:rPr>
              <w:t>повiдомленнi</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вказується конкретно визначене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для ознайомлення (номер </w:t>
            </w:r>
            <w:proofErr w:type="spellStart"/>
            <w:r>
              <w:rPr>
                <w:rFonts w:ascii="Times New Roman CYR" w:hAnsi="Times New Roman CYR" w:cs="Times New Roman CYR"/>
                <w:sz w:val="24"/>
                <w:szCs w:val="24"/>
              </w:rPr>
              <w:t>кiмнати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офiсу</w:t>
            </w:r>
            <w:proofErr w:type="spellEnd"/>
            <w:r>
              <w:rPr>
                <w:rFonts w:ascii="Times New Roman CYR" w:hAnsi="Times New Roman CYR" w:cs="Times New Roman CYR"/>
                <w:sz w:val="24"/>
                <w:szCs w:val="24"/>
              </w:rPr>
              <w:t xml:space="preserve"> тощо) та посадова особа </w:t>
            </w:r>
            <w:proofErr w:type="spellStart"/>
            <w:r>
              <w:rPr>
                <w:rFonts w:ascii="Times New Roman CYR" w:hAnsi="Times New Roman CYR" w:cs="Times New Roman CYR"/>
                <w:sz w:val="24"/>
                <w:szCs w:val="24"/>
              </w:rPr>
              <w:t>вiдповiдальна</w:t>
            </w:r>
            <w:proofErr w:type="spellEnd"/>
            <w:r>
              <w:rPr>
                <w:rFonts w:ascii="Times New Roman CYR" w:hAnsi="Times New Roman CYR" w:cs="Times New Roman CYR"/>
                <w:sz w:val="24"/>
                <w:szCs w:val="24"/>
              </w:rPr>
              <w:t xml:space="preserve"> за порядок ознайомлення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з документами.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дати надсилання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до дати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мають право: - ознайомитися з документами, </w:t>
            </w:r>
            <w:proofErr w:type="spellStart"/>
            <w:r>
              <w:rPr>
                <w:rFonts w:ascii="Times New Roman CYR" w:hAnsi="Times New Roman CYR" w:cs="Times New Roman CYR"/>
                <w:sz w:val="24"/>
                <w:szCs w:val="24"/>
              </w:rPr>
              <w:t>необхiдними</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порядку денного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 отримати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запитання щодо питань, включених до порядку денного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отримання належним чином оформленого запиту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особа, </w:t>
            </w:r>
            <w:proofErr w:type="spellStart"/>
            <w:r>
              <w:rPr>
                <w:rFonts w:ascii="Times New Roman CYR" w:hAnsi="Times New Roman CYR" w:cs="Times New Roman CYR"/>
                <w:sz w:val="24"/>
                <w:szCs w:val="24"/>
              </w:rPr>
              <w:t>вiдповiдальна</w:t>
            </w:r>
            <w:proofErr w:type="spellEnd"/>
            <w:r>
              <w:rPr>
                <w:rFonts w:ascii="Times New Roman CYR" w:hAnsi="Times New Roman CYR" w:cs="Times New Roman CYR"/>
                <w:sz w:val="24"/>
                <w:szCs w:val="24"/>
              </w:rPr>
              <w:t xml:space="preserve"> за ознайомлення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вiдповiдними</w:t>
            </w:r>
            <w:proofErr w:type="spellEnd"/>
            <w:r>
              <w:rPr>
                <w:rFonts w:ascii="Times New Roman CYR" w:hAnsi="Times New Roman CYR" w:cs="Times New Roman CYR"/>
                <w:sz w:val="24"/>
                <w:szCs w:val="24"/>
              </w:rPr>
              <w:t xml:space="preserve"> документами, направляє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документи на адресу електронної пошти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з якої направлено запит,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засвiдченням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квалiфiкованим</w:t>
            </w:r>
            <w:proofErr w:type="spellEnd"/>
            <w:r>
              <w:rPr>
                <w:rFonts w:ascii="Times New Roman CYR" w:hAnsi="Times New Roman CYR" w:cs="Times New Roman CYR"/>
                <w:sz w:val="24"/>
                <w:szCs w:val="24"/>
              </w:rPr>
              <w:t xml:space="preserve"> електронним </w:t>
            </w:r>
            <w:proofErr w:type="spellStart"/>
            <w:r>
              <w:rPr>
                <w:rFonts w:ascii="Times New Roman CYR" w:hAnsi="Times New Roman CYR" w:cs="Times New Roman CYR"/>
                <w:sz w:val="24"/>
                <w:szCs w:val="24"/>
              </w:rPr>
              <w:t>пiдписом</w:t>
            </w:r>
            <w:proofErr w:type="spellEnd"/>
            <w:r>
              <w:rPr>
                <w:rFonts w:ascii="Times New Roman CYR" w:hAnsi="Times New Roman CYR" w:cs="Times New Roman CYR"/>
                <w:sz w:val="24"/>
                <w:szCs w:val="24"/>
              </w:rPr>
              <w:t xml:space="preserve"> уповноваженої особи та/або </w:t>
            </w:r>
            <w:proofErr w:type="spellStart"/>
            <w:r>
              <w:rPr>
                <w:rFonts w:ascii="Times New Roman CYR" w:hAnsi="Times New Roman CYR" w:cs="Times New Roman CYR"/>
                <w:sz w:val="24"/>
                <w:szCs w:val="24"/>
              </w:rPr>
              <w:t>iншим</w:t>
            </w:r>
            <w:proofErr w:type="spellEnd"/>
            <w:r>
              <w:rPr>
                <w:rFonts w:ascii="Times New Roman CYR" w:hAnsi="Times New Roman CYR" w:cs="Times New Roman CYR"/>
                <w:sz w:val="24"/>
                <w:szCs w:val="24"/>
              </w:rPr>
              <w:t xml:space="preserve"> засобом електронної </w:t>
            </w:r>
            <w:proofErr w:type="spellStart"/>
            <w:r>
              <w:rPr>
                <w:rFonts w:ascii="Times New Roman CYR" w:hAnsi="Times New Roman CYR" w:cs="Times New Roman CYR"/>
                <w:sz w:val="24"/>
                <w:szCs w:val="24"/>
              </w:rPr>
              <w:t>iдентифiкацiї</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вимогам, визначеним </w:t>
            </w:r>
            <w:proofErr w:type="spellStart"/>
            <w:r>
              <w:rPr>
                <w:rFonts w:ascii="Times New Roman CYR" w:hAnsi="Times New Roman CYR" w:cs="Times New Roman CYR"/>
                <w:sz w:val="24"/>
                <w:szCs w:val="24"/>
              </w:rPr>
              <w:t>Нацiональною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комiсiєю</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До дати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Товариство надає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письмовi</w:t>
            </w:r>
            <w:proofErr w:type="spellEnd"/>
            <w:r>
              <w:rPr>
                <w:rFonts w:ascii="Times New Roman CYR" w:hAnsi="Times New Roman CYR" w:cs="Times New Roman CYR"/>
                <w:sz w:val="24"/>
                <w:szCs w:val="24"/>
              </w:rPr>
              <w:t xml:space="preserve"> запитання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щодо питань, включених до порядку денного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отриманi</w:t>
            </w:r>
            <w:proofErr w:type="spellEnd"/>
            <w:r>
              <w:rPr>
                <w:rFonts w:ascii="Times New Roman CYR" w:hAnsi="Times New Roman CYR" w:cs="Times New Roman CYR"/>
                <w:sz w:val="24"/>
                <w:szCs w:val="24"/>
              </w:rPr>
              <w:t xml:space="preserve"> Товариством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один робочий день до дати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 день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можуть отримати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запитання в </w:t>
            </w:r>
            <w:proofErr w:type="spellStart"/>
            <w:r>
              <w:rPr>
                <w:rFonts w:ascii="Times New Roman CYR" w:hAnsi="Times New Roman CYR" w:cs="Times New Roman CYR"/>
                <w:sz w:val="24"/>
                <w:szCs w:val="24"/>
              </w:rPr>
              <w:t>мiстi</w:t>
            </w:r>
            <w:proofErr w:type="spellEnd"/>
            <w:r>
              <w:rPr>
                <w:rFonts w:ascii="Times New Roman CYR" w:hAnsi="Times New Roman CYR" w:cs="Times New Roman CYR"/>
                <w:sz w:val="24"/>
                <w:szCs w:val="24"/>
              </w:rPr>
              <w:t xml:space="preserve">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проведення очних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Вiдповiднi</w:t>
            </w:r>
            <w:proofErr w:type="spellEnd"/>
            <w:r>
              <w:rPr>
                <w:rFonts w:ascii="Times New Roman CYR" w:hAnsi="Times New Roman CYR" w:cs="Times New Roman CYR"/>
                <w:sz w:val="24"/>
                <w:szCs w:val="24"/>
              </w:rPr>
              <w:t xml:space="preserve"> запити направляються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на адресу електронної пошти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зазначенням </w:t>
            </w:r>
            <w:proofErr w:type="spellStart"/>
            <w:r>
              <w:rPr>
                <w:rFonts w:ascii="Times New Roman CYR" w:hAnsi="Times New Roman CYR" w:cs="Times New Roman CYR"/>
                <w:sz w:val="24"/>
                <w:szCs w:val="24"/>
              </w:rPr>
              <w:t>реквiзитiв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засвiдченням</w:t>
            </w:r>
            <w:proofErr w:type="spellEnd"/>
            <w:r>
              <w:rPr>
                <w:rFonts w:ascii="Times New Roman CYR" w:hAnsi="Times New Roman CYR" w:cs="Times New Roman CYR"/>
                <w:sz w:val="24"/>
                <w:szCs w:val="24"/>
              </w:rPr>
              <w:t xml:space="preserve"> такого запиту </w:t>
            </w:r>
            <w:proofErr w:type="spellStart"/>
            <w:r>
              <w:rPr>
                <w:rFonts w:ascii="Times New Roman CYR" w:hAnsi="Times New Roman CYR" w:cs="Times New Roman CYR"/>
                <w:sz w:val="24"/>
                <w:szCs w:val="24"/>
              </w:rPr>
              <w:t>пiдписом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проведення очних або електронних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документи,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w:t>
            </w:r>
            <w:r>
              <w:rPr>
                <w:rFonts w:ascii="Times New Roman CYR" w:hAnsi="Times New Roman CYR" w:cs="Times New Roman CYR"/>
                <w:sz w:val="24"/>
                <w:szCs w:val="24"/>
              </w:rPr>
              <w:lastRenderedPageBreak/>
              <w:t xml:space="preserve">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та порядку денного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також надаються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через авторизовану електронну систему. </w:t>
            </w:r>
          </w:p>
        </w:tc>
      </w:tr>
      <w:tr w:rsidR="00024F41" w14:paraId="51A3B512" w14:textId="77777777" w:rsidTr="00E5336E">
        <w:trPr>
          <w:trHeight w:val="200"/>
        </w:trPr>
        <w:tc>
          <w:tcPr>
            <w:tcW w:w="4000" w:type="dxa"/>
            <w:tcBorders>
              <w:top w:val="single" w:sz="6" w:space="0" w:color="auto"/>
              <w:bottom w:val="single" w:sz="6" w:space="0" w:color="auto"/>
              <w:right w:val="single" w:sz="6" w:space="0" w:color="auto"/>
            </w:tcBorders>
          </w:tcPr>
          <w:p w14:paraId="24B10F5D"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37A7340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48306AC"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не передбачається обов'язкова участь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директора i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аудитора у </w:t>
            </w:r>
            <w:proofErr w:type="spellStart"/>
            <w:r>
              <w:rPr>
                <w:rFonts w:ascii="Times New Roman CYR" w:hAnsi="Times New Roman CYR" w:cs="Times New Roman CYR"/>
                <w:sz w:val="24"/>
                <w:szCs w:val="24"/>
              </w:rPr>
              <w:t>рiчних</w:t>
            </w:r>
            <w:proofErr w:type="spellEnd"/>
            <w:r>
              <w:rPr>
                <w:rFonts w:ascii="Times New Roman CYR" w:hAnsi="Times New Roman CYR" w:cs="Times New Roman CYR"/>
                <w:sz w:val="24"/>
                <w:szCs w:val="24"/>
              </w:rPr>
              <w:t xml:space="preserve"> загальних зборах. На очних Загальних зборах за запрошенням особи, яка скликає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або їх </w:t>
            </w:r>
            <w:proofErr w:type="spellStart"/>
            <w:r>
              <w:rPr>
                <w:rFonts w:ascii="Times New Roman CYR" w:hAnsi="Times New Roman CYR" w:cs="Times New Roman CYR"/>
                <w:sz w:val="24"/>
                <w:szCs w:val="24"/>
              </w:rPr>
              <w:t>представникiв</w:t>
            </w:r>
            <w:proofErr w:type="spellEnd"/>
            <w:r>
              <w:rPr>
                <w:rFonts w:ascii="Times New Roman CYR" w:hAnsi="Times New Roman CYR" w:cs="Times New Roman CYR"/>
                <w:sz w:val="24"/>
                <w:szCs w:val="24"/>
              </w:rPr>
              <w:t xml:space="preserve">, також може бути </w:t>
            </w:r>
            <w:proofErr w:type="spellStart"/>
            <w:r>
              <w:rPr>
                <w:rFonts w:ascii="Times New Roman CYR" w:hAnsi="Times New Roman CYR" w:cs="Times New Roman CYR"/>
                <w:sz w:val="24"/>
                <w:szCs w:val="24"/>
              </w:rPr>
              <w:t>присутнiй</w:t>
            </w:r>
            <w:proofErr w:type="spellEnd"/>
            <w:r>
              <w:rPr>
                <w:rFonts w:ascii="Times New Roman CYR" w:hAnsi="Times New Roman CYR" w:cs="Times New Roman CYR"/>
                <w:sz w:val="24"/>
                <w:szCs w:val="24"/>
              </w:rPr>
              <w:t xml:space="preserve"> директор Товариства, представник аудитора,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незалежно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володiння</w:t>
            </w:r>
            <w:proofErr w:type="spellEnd"/>
            <w:r>
              <w:rPr>
                <w:rFonts w:ascii="Times New Roman CYR" w:hAnsi="Times New Roman CYR" w:cs="Times New Roman CYR"/>
                <w:sz w:val="24"/>
                <w:szCs w:val="24"/>
              </w:rPr>
              <w:t xml:space="preserve"> ними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товариства, члени наглядової ради.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можуть в будь-який час розглянути </w:t>
            </w:r>
            <w:proofErr w:type="spellStart"/>
            <w:r>
              <w:rPr>
                <w:rFonts w:ascii="Times New Roman CYR" w:hAnsi="Times New Roman CYR" w:cs="Times New Roman CYR"/>
                <w:sz w:val="24"/>
                <w:szCs w:val="24"/>
              </w:rPr>
              <w:t>процедурнi</w:t>
            </w:r>
            <w:proofErr w:type="spellEnd"/>
            <w:r>
              <w:rPr>
                <w:rFonts w:ascii="Times New Roman CYR" w:hAnsi="Times New Roman CYR" w:cs="Times New Roman CYR"/>
                <w:sz w:val="24"/>
                <w:szCs w:val="24"/>
              </w:rPr>
              <w:t xml:space="preserve"> питання щодо запрошення бути </w:t>
            </w:r>
            <w:proofErr w:type="spellStart"/>
            <w:r>
              <w:rPr>
                <w:rFonts w:ascii="Times New Roman CYR" w:hAnsi="Times New Roman CYR" w:cs="Times New Roman CYR"/>
                <w:sz w:val="24"/>
                <w:szCs w:val="24"/>
              </w:rPr>
              <w:t>присутнiми</w:t>
            </w:r>
            <w:proofErr w:type="spellEnd"/>
            <w:r>
              <w:rPr>
                <w:rFonts w:ascii="Times New Roman CYR" w:hAnsi="Times New Roman CYR" w:cs="Times New Roman CYR"/>
                <w:sz w:val="24"/>
                <w:szCs w:val="24"/>
              </w:rPr>
              <w:t xml:space="preserve"> на зборах </w:t>
            </w:r>
            <w:proofErr w:type="spellStart"/>
            <w:r>
              <w:rPr>
                <w:rFonts w:ascii="Times New Roman CYR" w:hAnsi="Times New Roman CYR" w:cs="Times New Roman CYR"/>
                <w:sz w:val="24"/>
                <w:szCs w:val="24"/>
              </w:rPr>
              <w:t>третiм</w:t>
            </w:r>
            <w:proofErr w:type="spellEnd"/>
            <w:r>
              <w:rPr>
                <w:rFonts w:ascii="Times New Roman CYR" w:hAnsi="Times New Roman CYR" w:cs="Times New Roman CYR"/>
                <w:sz w:val="24"/>
                <w:szCs w:val="24"/>
              </w:rPr>
              <w:t xml:space="preserve"> особам - представникам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державної влади 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масової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 також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особам,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не є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Запрошенi</w:t>
            </w:r>
            <w:proofErr w:type="spellEnd"/>
            <w:r>
              <w:rPr>
                <w:rFonts w:ascii="Times New Roman CYR" w:hAnsi="Times New Roman CYR" w:cs="Times New Roman CYR"/>
                <w:sz w:val="24"/>
                <w:szCs w:val="24"/>
              </w:rPr>
              <w:t xml:space="preserve"> особи зазначаються в </w:t>
            </w:r>
            <w:proofErr w:type="spellStart"/>
            <w:r>
              <w:rPr>
                <w:rFonts w:ascii="Times New Roman CYR" w:hAnsi="Times New Roman CYR" w:cs="Times New Roman CYR"/>
                <w:sz w:val="24"/>
                <w:szCs w:val="24"/>
              </w:rPr>
              <w:t>протоколi</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3137A21C" w14:textId="77777777" w:rsidTr="00E5336E">
        <w:trPr>
          <w:trHeight w:val="200"/>
        </w:trPr>
        <w:tc>
          <w:tcPr>
            <w:tcW w:w="4000" w:type="dxa"/>
            <w:tcBorders>
              <w:top w:val="single" w:sz="6" w:space="0" w:color="auto"/>
              <w:bottom w:val="single" w:sz="6" w:space="0" w:color="auto"/>
              <w:right w:val="single" w:sz="6" w:space="0" w:color="auto"/>
            </w:tcBorders>
          </w:tcPr>
          <w:p w14:paraId="1066636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43006DE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28486E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беруть участь у очних загальних зборах мають право поставити </w:t>
            </w:r>
            <w:proofErr w:type="spellStart"/>
            <w:r>
              <w:rPr>
                <w:rFonts w:ascii="Times New Roman CYR" w:hAnsi="Times New Roman CYR" w:cs="Times New Roman CYR"/>
                <w:sz w:val="24"/>
                <w:szCs w:val="24"/>
              </w:rPr>
              <w:t>уснi</w:t>
            </w:r>
            <w:proofErr w:type="spellEnd"/>
            <w:r>
              <w:rPr>
                <w:rFonts w:ascii="Times New Roman CYR" w:hAnsi="Times New Roman CYR" w:cs="Times New Roman CYR"/>
                <w:sz w:val="24"/>
                <w:szCs w:val="24"/>
              </w:rPr>
              <w:t xml:space="preserve"> запитання та отримати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них. Розгляд питань порядку денного очних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за регламентом.  </w:t>
            </w:r>
          </w:p>
        </w:tc>
      </w:tr>
      <w:tr w:rsidR="00024F41" w14:paraId="70270930" w14:textId="77777777" w:rsidTr="00E5336E">
        <w:trPr>
          <w:trHeight w:val="200"/>
        </w:trPr>
        <w:tc>
          <w:tcPr>
            <w:tcW w:w="4000" w:type="dxa"/>
            <w:tcBorders>
              <w:top w:val="single" w:sz="6" w:space="0" w:color="auto"/>
              <w:bottom w:val="single" w:sz="6" w:space="0" w:color="auto"/>
              <w:right w:val="single" w:sz="6" w:space="0" w:color="auto"/>
            </w:tcBorders>
          </w:tcPr>
          <w:p w14:paraId="3E52D86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0B43C14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15B8C6D"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Регламент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визначено Статутом та Положенням про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w:t>
            </w:r>
          </w:p>
        </w:tc>
      </w:tr>
      <w:tr w:rsidR="00024F41" w14:paraId="44F57811" w14:textId="77777777" w:rsidTr="00E5336E">
        <w:trPr>
          <w:trHeight w:val="200"/>
        </w:trPr>
        <w:tc>
          <w:tcPr>
            <w:tcW w:w="4000" w:type="dxa"/>
            <w:tcBorders>
              <w:top w:val="single" w:sz="6" w:space="0" w:color="auto"/>
              <w:bottom w:val="single" w:sz="6" w:space="0" w:color="auto"/>
              <w:right w:val="single" w:sz="6" w:space="0" w:color="auto"/>
            </w:tcBorders>
          </w:tcPr>
          <w:p w14:paraId="24985D3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43DCF1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23E8EB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протягом 5 робочих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дня його складення, але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10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дати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розмiщується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вебсайтi</w:t>
            </w:r>
            <w:proofErr w:type="spellEnd"/>
            <w:r>
              <w:rPr>
                <w:rFonts w:ascii="Times New Roman CYR" w:hAnsi="Times New Roman CYR" w:cs="Times New Roman CYR"/>
                <w:sz w:val="24"/>
                <w:szCs w:val="24"/>
              </w:rPr>
              <w:t xml:space="preserve"> Товариства разом з протоколами про </w:t>
            </w:r>
            <w:proofErr w:type="spellStart"/>
            <w:r>
              <w:rPr>
                <w:rFonts w:ascii="Times New Roman CYR" w:hAnsi="Times New Roman CYR" w:cs="Times New Roman CYR"/>
                <w:sz w:val="24"/>
                <w:szCs w:val="24"/>
              </w:rPr>
              <w:t>пiдсумки</w:t>
            </w:r>
            <w:proofErr w:type="spellEnd"/>
            <w:r>
              <w:rPr>
                <w:rFonts w:ascii="Times New Roman CYR" w:hAnsi="Times New Roman CYR" w:cs="Times New Roman CYR"/>
                <w:sz w:val="24"/>
                <w:szCs w:val="24"/>
              </w:rPr>
              <w:t xml:space="preserve"> голосування на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4A712CE9" w14:textId="77777777" w:rsidTr="00E5336E">
        <w:trPr>
          <w:trHeight w:val="200"/>
        </w:trPr>
        <w:tc>
          <w:tcPr>
            <w:tcW w:w="4000" w:type="dxa"/>
            <w:tcBorders>
              <w:top w:val="single" w:sz="6" w:space="0" w:color="auto"/>
              <w:bottom w:val="single" w:sz="6" w:space="0" w:color="auto"/>
              <w:right w:val="single" w:sz="6" w:space="0" w:color="auto"/>
            </w:tcBorders>
          </w:tcPr>
          <w:p w14:paraId="180BF48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DAFA18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75D569E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особи https://cheravtotrans.pat.ua/ забезпечує надання </w:t>
            </w:r>
            <w:proofErr w:type="spellStart"/>
            <w:r>
              <w:rPr>
                <w:rFonts w:ascii="Times New Roman CYR" w:hAnsi="Times New Roman CYR" w:cs="Times New Roman CYR"/>
                <w:sz w:val="24"/>
                <w:szCs w:val="24"/>
              </w:rPr>
              <w:t>всiєї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для сприяння їх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загальних зборах, та </w:t>
            </w:r>
            <w:proofErr w:type="spellStart"/>
            <w:r>
              <w:rPr>
                <w:rFonts w:ascii="Times New Roman CYR" w:hAnsi="Times New Roman CYR" w:cs="Times New Roman CYR"/>
                <w:sz w:val="24"/>
                <w:szCs w:val="24"/>
              </w:rPr>
              <w:t>iнформування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ухваленi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w:t>
            </w:r>
          </w:p>
          <w:p w14:paraId="174C87EE"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6E07742C" w14:textId="77777777" w:rsidR="00024F41" w:rsidRDefault="00000000" w:rsidP="00E5336E">
            <w:pPr>
              <w:widowControl w:val="0"/>
              <w:autoSpaceDE w:val="0"/>
              <w:autoSpaceDN w:val="0"/>
              <w:adjustRightInd w:val="0"/>
              <w:spacing w:after="0" w:line="240" w:lineRule="auto"/>
              <w:rPr>
                <w:rFonts w:ascii="Times New Roman CYR" w:hAnsi="Times New Roman CYR" w:cs="Times New Roman CYR"/>
                <w:sz w:val="24"/>
                <w:szCs w:val="24"/>
              </w:rPr>
            </w:pPr>
            <w:hyperlink r:id="rId8" w:history="1">
              <w:r w:rsidR="00E5336E" w:rsidRPr="009C42FC">
                <w:rPr>
                  <w:rStyle w:val="a7"/>
                  <w:rFonts w:ascii="Times New Roman CYR" w:hAnsi="Times New Roman CYR" w:cs="Times New Roman CYR"/>
                  <w:sz w:val="24"/>
                  <w:szCs w:val="24"/>
                </w:rPr>
                <w:t>https://cheravtotrans.pat.ua/documents/informaciya-dlya-akcioneriv-ta-steikholderiv</w:t>
              </w:r>
            </w:hyperlink>
          </w:p>
          <w:p w14:paraId="2F00BD76" w14:textId="77777777" w:rsidR="00E5336E" w:rsidRDefault="00E5336E" w:rsidP="00E5336E">
            <w:pPr>
              <w:widowControl w:val="0"/>
              <w:autoSpaceDE w:val="0"/>
              <w:autoSpaceDN w:val="0"/>
              <w:adjustRightInd w:val="0"/>
              <w:spacing w:after="0" w:line="240" w:lineRule="auto"/>
              <w:rPr>
                <w:rFonts w:ascii="Times New Roman CYR" w:hAnsi="Times New Roman CYR" w:cs="Times New Roman CYR"/>
                <w:sz w:val="24"/>
                <w:szCs w:val="24"/>
              </w:rPr>
            </w:pPr>
          </w:p>
        </w:tc>
      </w:tr>
      <w:tr w:rsidR="00024F41" w14:paraId="67D7BBFC" w14:textId="77777777" w:rsidTr="00E5336E">
        <w:trPr>
          <w:trHeight w:val="200"/>
        </w:trPr>
        <w:tc>
          <w:tcPr>
            <w:tcW w:w="10516" w:type="dxa"/>
            <w:gridSpan w:val="3"/>
            <w:tcBorders>
              <w:top w:val="single" w:sz="6" w:space="0" w:color="auto"/>
              <w:bottom w:val="single" w:sz="6" w:space="0" w:color="auto"/>
            </w:tcBorders>
          </w:tcPr>
          <w:p w14:paraId="72D4C6B3"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взаємодія з акціонерами</w:t>
            </w:r>
          </w:p>
        </w:tc>
      </w:tr>
      <w:tr w:rsidR="00024F41" w14:paraId="7DC5B8B1" w14:textId="77777777" w:rsidTr="00E5336E">
        <w:trPr>
          <w:trHeight w:val="200"/>
        </w:trPr>
        <w:tc>
          <w:tcPr>
            <w:tcW w:w="4000" w:type="dxa"/>
            <w:tcBorders>
              <w:top w:val="single" w:sz="6" w:space="0" w:color="auto"/>
              <w:bottom w:val="single" w:sz="6" w:space="0" w:color="auto"/>
              <w:right w:val="single" w:sz="6" w:space="0" w:color="auto"/>
            </w:tcBorders>
          </w:tcPr>
          <w:p w14:paraId="5A538F3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52AABEB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B639572"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питань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 керується </w:t>
            </w:r>
            <w:proofErr w:type="spellStart"/>
            <w:r>
              <w:rPr>
                <w:rFonts w:ascii="Times New Roman CYR" w:hAnsi="Times New Roman CYR" w:cs="Times New Roman CYR"/>
                <w:sz w:val="24"/>
                <w:szCs w:val="24"/>
              </w:rPr>
              <w:t>вiдповiдними</w:t>
            </w:r>
            <w:proofErr w:type="spellEnd"/>
            <w:r>
              <w:rPr>
                <w:rFonts w:ascii="Times New Roman CYR" w:hAnsi="Times New Roman CYR" w:cs="Times New Roman CYR"/>
                <w:sz w:val="24"/>
                <w:szCs w:val="24"/>
              </w:rPr>
              <w:t xml:space="preserve"> вимогами Законодавства України та нормативних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w:t>
            </w:r>
          </w:p>
          <w:p w14:paraId="3669393D" w14:textId="77777777" w:rsidR="00024F41" w:rsidRDefault="00CC7842" w:rsidP="00E5336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Радою не затверджувалася, </w:t>
            </w:r>
            <w:proofErr w:type="spellStart"/>
            <w:r>
              <w:rPr>
                <w:rFonts w:ascii="Times New Roman CYR" w:hAnsi="Times New Roman CYR" w:cs="Times New Roman CYR"/>
                <w:sz w:val="24"/>
                <w:szCs w:val="24"/>
              </w:rPr>
              <w:t>взаємодiя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та положень Статуту.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0E0D3587" w14:textId="77777777" w:rsidTr="00E5336E">
        <w:trPr>
          <w:trHeight w:val="200"/>
        </w:trPr>
        <w:tc>
          <w:tcPr>
            <w:tcW w:w="4000" w:type="dxa"/>
            <w:tcBorders>
              <w:top w:val="single" w:sz="6" w:space="0" w:color="auto"/>
              <w:bottom w:val="single" w:sz="6" w:space="0" w:color="auto"/>
              <w:right w:val="single" w:sz="6" w:space="0" w:color="auto"/>
            </w:tcBorders>
          </w:tcPr>
          <w:p w14:paraId="254B4ED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551C87B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28F49C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питань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 керується </w:t>
            </w:r>
            <w:proofErr w:type="spellStart"/>
            <w:r>
              <w:rPr>
                <w:rFonts w:ascii="Times New Roman CYR" w:hAnsi="Times New Roman CYR" w:cs="Times New Roman CYR"/>
                <w:sz w:val="24"/>
                <w:szCs w:val="24"/>
              </w:rPr>
              <w:t>вiдповiдними</w:t>
            </w:r>
            <w:proofErr w:type="spellEnd"/>
            <w:r>
              <w:rPr>
                <w:rFonts w:ascii="Times New Roman CYR" w:hAnsi="Times New Roman CYR" w:cs="Times New Roman CYR"/>
                <w:sz w:val="24"/>
                <w:szCs w:val="24"/>
              </w:rPr>
              <w:t xml:space="preserve"> вимогами Законодавства України та нормативних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Вiддiл</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не створено.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iнвесторами</w:t>
            </w:r>
            <w:proofErr w:type="spellEnd"/>
            <w:r>
              <w:rPr>
                <w:rFonts w:ascii="Times New Roman CYR" w:hAnsi="Times New Roman CYR" w:cs="Times New Roman CYR"/>
                <w:sz w:val="24"/>
                <w:szCs w:val="24"/>
              </w:rPr>
              <w:t xml:space="preserve">)  покладено на виконавчий орган та наглядову раду.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iнвестори</w:t>
            </w:r>
            <w:proofErr w:type="spellEnd"/>
            <w:r>
              <w:rPr>
                <w:rFonts w:ascii="Times New Roman CYR" w:hAnsi="Times New Roman CYR" w:cs="Times New Roman CYR"/>
                <w:sz w:val="24"/>
                <w:szCs w:val="24"/>
              </w:rPr>
              <w:t xml:space="preserve"> не мають перешкод при </w:t>
            </w:r>
            <w:proofErr w:type="spellStart"/>
            <w:r>
              <w:rPr>
                <w:rFonts w:ascii="Times New Roman CYR" w:hAnsi="Times New Roman CYR" w:cs="Times New Roman CYR"/>
                <w:sz w:val="24"/>
                <w:szCs w:val="24"/>
              </w:rPr>
              <w:t>зверненнi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2BFC3DB9" w14:textId="77777777" w:rsidTr="00E5336E">
        <w:trPr>
          <w:trHeight w:val="200"/>
        </w:trPr>
        <w:tc>
          <w:tcPr>
            <w:tcW w:w="10516" w:type="dxa"/>
            <w:gridSpan w:val="3"/>
            <w:tcBorders>
              <w:top w:val="single" w:sz="6" w:space="0" w:color="auto"/>
              <w:bottom w:val="single" w:sz="6" w:space="0" w:color="auto"/>
            </w:tcBorders>
          </w:tcPr>
          <w:p w14:paraId="2BCB294D"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024F41" w14:paraId="230A5DDA" w14:textId="77777777" w:rsidTr="00E5336E">
        <w:trPr>
          <w:trHeight w:val="200"/>
        </w:trPr>
        <w:tc>
          <w:tcPr>
            <w:tcW w:w="4000" w:type="dxa"/>
            <w:tcBorders>
              <w:top w:val="single" w:sz="6" w:space="0" w:color="auto"/>
              <w:bottom w:val="single" w:sz="6" w:space="0" w:color="auto"/>
              <w:right w:val="single" w:sz="6" w:space="0" w:color="auto"/>
            </w:tcBorders>
          </w:tcPr>
          <w:p w14:paraId="06D8B86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4326105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264EC9A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379AEDE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4DA56F6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EB00DB2"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затверджувались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нормативнi</w:t>
            </w:r>
            <w:proofErr w:type="spellEnd"/>
            <w:r>
              <w:rPr>
                <w:rFonts w:ascii="Times New Roman CYR" w:hAnsi="Times New Roman CYR" w:cs="Times New Roman CYR"/>
                <w:sz w:val="24"/>
                <w:szCs w:val="24"/>
              </w:rPr>
              <w:t xml:space="preserve"> документи, якими б були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принципи щодо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поглинання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45672BE1" w14:textId="77777777" w:rsidTr="00E5336E">
        <w:trPr>
          <w:trHeight w:val="200"/>
        </w:trPr>
        <w:tc>
          <w:tcPr>
            <w:tcW w:w="10516" w:type="dxa"/>
            <w:gridSpan w:val="3"/>
            <w:tcBorders>
              <w:top w:val="single" w:sz="6" w:space="0" w:color="auto"/>
              <w:bottom w:val="single" w:sz="6" w:space="0" w:color="auto"/>
            </w:tcBorders>
          </w:tcPr>
          <w:p w14:paraId="5FBF3528"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w:t>
            </w:r>
            <w:proofErr w:type="spellStart"/>
            <w:r>
              <w:rPr>
                <w:rFonts w:ascii="Times New Roman CYR" w:hAnsi="Times New Roman CYR" w:cs="Times New Roman CYR"/>
                <w:b/>
                <w:bCs/>
                <w:sz w:val="24"/>
                <w:szCs w:val="24"/>
              </w:rPr>
              <w:t>стейкхолдери</w:t>
            </w:r>
            <w:proofErr w:type="spellEnd"/>
            <w:r>
              <w:rPr>
                <w:rFonts w:ascii="Times New Roman CYR" w:hAnsi="Times New Roman CYR" w:cs="Times New Roman CYR"/>
                <w:b/>
                <w:bCs/>
                <w:sz w:val="24"/>
                <w:szCs w:val="24"/>
              </w:rPr>
              <w:t xml:space="preserve"> </w:t>
            </w:r>
          </w:p>
        </w:tc>
      </w:tr>
      <w:tr w:rsidR="00024F41" w14:paraId="6D450A65" w14:textId="77777777" w:rsidTr="00E5336E">
        <w:trPr>
          <w:trHeight w:val="200"/>
        </w:trPr>
        <w:tc>
          <w:tcPr>
            <w:tcW w:w="4000" w:type="dxa"/>
            <w:tcBorders>
              <w:top w:val="single" w:sz="6" w:space="0" w:color="auto"/>
              <w:bottom w:val="single" w:sz="6" w:space="0" w:color="auto"/>
              <w:right w:val="single" w:sz="6" w:space="0" w:color="auto"/>
            </w:tcBorders>
          </w:tcPr>
          <w:p w14:paraId="220B233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політику взаємодії зі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яка визначає параметри взаємовідносин між особою та її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2053C67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8F1548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затверджено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54390320" w14:textId="77777777" w:rsidTr="00E5336E">
        <w:trPr>
          <w:trHeight w:val="200"/>
        </w:trPr>
        <w:tc>
          <w:tcPr>
            <w:tcW w:w="4000" w:type="dxa"/>
            <w:tcBorders>
              <w:top w:val="single" w:sz="6" w:space="0" w:color="auto"/>
              <w:bottom w:val="single" w:sz="6" w:space="0" w:color="auto"/>
              <w:right w:val="single" w:sz="6" w:space="0" w:color="auto"/>
            </w:tcBorders>
          </w:tcPr>
          <w:p w14:paraId="0CACC3D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Особою визначено перелік своїх </w:t>
            </w:r>
            <w:proofErr w:type="spellStart"/>
            <w:r>
              <w:rPr>
                <w:rFonts w:ascii="Times New Roman CYR" w:hAnsi="Times New Roman CYR" w:cs="Times New Roman CYR"/>
                <w:sz w:val="24"/>
                <w:szCs w:val="24"/>
              </w:rPr>
              <w:lastRenderedPageBreak/>
              <w:t>стейкхолдерів</w:t>
            </w:r>
            <w:proofErr w:type="spellEnd"/>
            <w:r>
              <w:rPr>
                <w:rFonts w:ascii="Times New Roman CYR" w:hAnsi="Times New Roman CYR" w:cs="Times New Roman CYR"/>
                <w:sz w:val="24"/>
                <w:szCs w:val="24"/>
              </w:rPr>
              <w:t>,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5AE218B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2EDC4B1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визначено </w:t>
            </w:r>
            <w:proofErr w:type="spellStart"/>
            <w:r>
              <w:rPr>
                <w:rFonts w:ascii="Times New Roman CYR" w:hAnsi="Times New Roman CYR" w:cs="Times New Roman CYR"/>
                <w:sz w:val="24"/>
                <w:szCs w:val="24"/>
              </w:rPr>
              <w:t>формалiзований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перелiк</w:t>
            </w:r>
            <w:proofErr w:type="spellEnd"/>
            <w:r>
              <w:rPr>
                <w:rFonts w:ascii="Times New Roman CYR" w:hAnsi="Times New Roman CYR" w:cs="Times New Roman CYR"/>
                <w:sz w:val="24"/>
                <w:szCs w:val="24"/>
              </w:rPr>
              <w:t xml:space="preserve"> своїх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тих, з якими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налагодити безпосередню </w:t>
            </w:r>
            <w:proofErr w:type="spellStart"/>
            <w:r>
              <w:rPr>
                <w:rFonts w:ascii="Times New Roman CYR" w:hAnsi="Times New Roman CYR" w:cs="Times New Roman CYR"/>
                <w:sz w:val="24"/>
                <w:szCs w:val="24"/>
              </w:rPr>
              <w:t>взаємодiю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34984A6C" w14:textId="77777777" w:rsidTr="00E5336E">
        <w:trPr>
          <w:trHeight w:val="200"/>
        </w:trPr>
        <w:tc>
          <w:tcPr>
            <w:tcW w:w="4000" w:type="dxa"/>
            <w:tcBorders>
              <w:top w:val="single" w:sz="6" w:space="0" w:color="auto"/>
              <w:bottom w:val="single" w:sz="6" w:space="0" w:color="auto"/>
              <w:right w:val="single" w:sz="6" w:space="0" w:color="auto"/>
            </w:tcBorders>
          </w:tcPr>
          <w:p w14:paraId="2A39B9B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Особа розкриває звіт щодо аспектів взаємодії зі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039597B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CE9135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розкриває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аспектiв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345127A3" w14:textId="77777777" w:rsidTr="00E5336E">
        <w:trPr>
          <w:trHeight w:val="200"/>
        </w:trPr>
        <w:tc>
          <w:tcPr>
            <w:tcW w:w="10516" w:type="dxa"/>
            <w:gridSpan w:val="3"/>
            <w:tcBorders>
              <w:top w:val="single" w:sz="6" w:space="0" w:color="auto"/>
              <w:bottom w:val="single" w:sz="6" w:space="0" w:color="auto"/>
            </w:tcBorders>
          </w:tcPr>
          <w:p w14:paraId="516BEC32"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024F41" w14:paraId="56CE7531" w14:textId="77777777" w:rsidTr="00E5336E">
        <w:trPr>
          <w:trHeight w:val="200"/>
        </w:trPr>
        <w:tc>
          <w:tcPr>
            <w:tcW w:w="4000" w:type="dxa"/>
            <w:tcBorders>
              <w:top w:val="single" w:sz="6" w:space="0" w:color="auto"/>
              <w:bottom w:val="single" w:sz="6" w:space="0" w:color="auto"/>
              <w:right w:val="single" w:sz="6" w:space="0" w:color="auto"/>
            </w:tcBorders>
          </w:tcPr>
          <w:p w14:paraId="286A5A2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13115E0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C507CB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до складу наглядових рад у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3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w:t>
            </w:r>
          </w:p>
        </w:tc>
      </w:tr>
      <w:tr w:rsidR="00024F41" w14:paraId="40556016" w14:textId="77777777" w:rsidTr="00E5336E">
        <w:trPr>
          <w:trHeight w:val="200"/>
        </w:trPr>
        <w:tc>
          <w:tcPr>
            <w:tcW w:w="4000" w:type="dxa"/>
            <w:tcBorders>
              <w:top w:val="single" w:sz="6" w:space="0" w:color="auto"/>
              <w:bottom w:val="single" w:sz="6" w:space="0" w:color="auto"/>
              <w:right w:val="single" w:sz="6" w:space="0" w:color="auto"/>
            </w:tcBorders>
          </w:tcPr>
          <w:p w14:paraId="4972AF6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4FC074C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54E1A5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протоколi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зазначаються </w:t>
            </w:r>
            <w:proofErr w:type="spellStart"/>
            <w:r>
              <w:rPr>
                <w:rFonts w:ascii="Times New Roman CYR" w:hAnsi="Times New Roman CYR" w:cs="Times New Roman CYR"/>
                <w:sz w:val="24"/>
                <w:szCs w:val="24"/>
              </w:rPr>
              <w:t>присутнi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кворуму, а також </w:t>
            </w:r>
            <w:proofErr w:type="spellStart"/>
            <w:r>
              <w:rPr>
                <w:rFonts w:ascii="Times New Roman CYR" w:hAnsi="Times New Roman CYR" w:cs="Times New Roman CYR"/>
                <w:sz w:val="24"/>
                <w:szCs w:val="24"/>
              </w:rPr>
              <w:t>запрошенi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не створено. </w:t>
            </w:r>
          </w:p>
        </w:tc>
      </w:tr>
      <w:tr w:rsidR="00024F41" w14:paraId="3FD76551" w14:textId="77777777" w:rsidTr="00E5336E">
        <w:trPr>
          <w:trHeight w:val="200"/>
        </w:trPr>
        <w:tc>
          <w:tcPr>
            <w:tcW w:w="4000" w:type="dxa"/>
            <w:tcBorders>
              <w:top w:val="single" w:sz="6" w:space="0" w:color="auto"/>
              <w:bottom w:val="single" w:sz="6" w:space="0" w:color="auto"/>
              <w:right w:val="single" w:sz="6" w:space="0" w:color="auto"/>
            </w:tcBorders>
          </w:tcPr>
          <w:p w14:paraId="2653F5B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7E0689D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BE3739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Статутi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положеннях Товариства не визначено обов'язок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сумлiнно</w:t>
            </w:r>
            <w:proofErr w:type="spellEnd"/>
            <w:r>
              <w:rPr>
                <w:rFonts w:ascii="Times New Roman CYR" w:hAnsi="Times New Roman CYR" w:cs="Times New Roman CYR"/>
                <w:sz w:val="24"/>
                <w:szCs w:val="24"/>
              </w:rPr>
              <w:t xml:space="preserve"> виконувати свої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i дотримуватися принципу </w:t>
            </w:r>
            <w:proofErr w:type="spellStart"/>
            <w:r>
              <w:rPr>
                <w:rFonts w:ascii="Times New Roman CYR" w:hAnsi="Times New Roman CYR" w:cs="Times New Roman CYR"/>
                <w:sz w:val="24"/>
                <w:szCs w:val="24"/>
              </w:rPr>
              <w:t>лояльностi</w:t>
            </w:r>
            <w:proofErr w:type="spellEnd"/>
            <w:r>
              <w:rPr>
                <w:rFonts w:ascii="Times New Roman CYR" w:hAnsi="Times New Roman CYR" w:cs="Times New Roman CYR"/>
                <w:sz w:val="24"/>
                <w:szCs w:val="24"/>
              </w:rPr>
              <w:t xml:space="preserve"> стосовно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7738D725" w14:textId="77777777" w:rsidTr="00E5336E">
        <w:trPr>
          <w:trHeight w:val="200"/>
        </w:trPr>
        <w:tc>
          <w:tcPr>
            <w:tcW w:w="4000" w:type="dxa"/>
            <w:tcBorders>
              <w:top w:val="single" w:sz="6" w:space="0" w:color="auto"/>
              <w:bottom w:val="single" w:sz="6" w:space="0" w:color="auto"/>
              <w:right w:val="single" w:sz="6" w:space="0" w:color="auto"/>
            </w:tcBorders>
          </w:tcPr>
          <w:p w14:paraId="4556A40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27DE6A1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A98E93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члени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та її членам забезпечена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доступу до будь-якої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їй для ефективного виконання своїх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Члени наглядової ради мають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безпосередньо </w:t>
            </w:r>
            <w:proofErr w:type="spellStart"/>
            <w:r>
              <w:rPr>
                <w:rFonts w:ascii="Times New Roman CYR" w:hAnsi="Times New Roman CYR" w:cs="Times New Roman CYR"/>
                <w:sz w:val="24"/>
                <w:szCs w:val="24"/>
              </w:rPr>
              <w:t>взаємодiяти</w:t>
            </w:r>
            <w:proofErr w:type="spellEnd"/>
            <w:r>
              <w:rPr>
                <w:rFonts w:ascii="Times New Roman CYR" w:hAnsi="Times New Roman CYR" w:cs="Times New Roman CYR"/>
                <w:sz w:val="24"/>
                <w:szCs w:val="24"/>
              </w:rPr>
              <w:t xml:space="preserve"> з виконавчим органом товариства, ознайомлюватися з документами та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отримувати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з питань, що виникають у зв'язку з виконанням ними </w:t>
            </w:r>
            <w:proofErr w:type="spellStart"/>
            <w:r>
              <w:rPr>
                <w:rFonts w:ascii="Times New Roman CYR" w:hAnsi="Times New Roman CYR" w:cs="Times New Roman CYR"/>
                <w:sz w:val="24"/>
                <w:szCs w:val="24"/>
              </w:rPr>
              <w:t>функцiональних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w:t>
            </w:r>
          </w:p>
        </w:tc>
      </w:tr>
      <w:tr w:rsidR="00024F41" w14:paraId="00FCBE4E" w14:textId="77777777" w:rsidTr="00E5336E">
        <w:trPr>
          <w:trHeight w:val="200"/>
        </w:trPr>
        <w:tc>
          <w:tcPr>
            <w:tcW w:w="4000" w:type="dxa"/>
            <w:tcBorders>
              <w:top w:val="single" w:sz="6" w:space="0" w:color="auto"/>
              <w:bottom w:val="single" w:sz="6" w:space="0" w:color="auto"/>
              <w:right w:val="single" w:sz="6" w:space="0" w:color="auto"/>
            </w:tcBorders>
          </w:tcPr>
          <w:p w14:paraId="5AA2AEA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2E136BE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3A20377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контролю за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виконавчого органу Наглядова рада регулярно розглядає </w:t>
            </w:r>
            <w:proofErr w:type="spellStart"/>
            <w:r>
              <w:rPr>
                <w:rFonts w:ascii="Times New Roman CYR" w:hAnsi="Times New Roman CYR" w:cs="Times New Roman CYR"/>
                <w:sz w:val="24"/>
                <w:szCs w:val="24"/>
              </w:rPr>
              <w:t>звiти</w:t>
            </w:r>
            <w:proofErr w:type="spellEnd"/>
            <w:r>
              <w:rPr>
                <w:rFonts w:ascii="Times New Roman CYR" w:hAnsi="Times New Roman CYR" w:cs="Times New Roman CYR"/>
                <w:sz w:val="24"/>
                <w:szCs w:val="24"/>
              </w:rPr>
              <w:t xml:space="preserve"> виконавчого органу та розглядає i затверджує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виконавчого органу. </w:t>
            </w:r>
          </w:p>
        </w:tc>
      </w:tr>
      <w:tr w:rsidR="00024F41" w14:paraId="11A916FB" w14:textId="77777777" w:rsidTr="00E5336E">
        <w:trPr>
          <w:trHeight w:val="200"/>
        </w:trPr>
        <w:tc>
          <w:tcPr>
            <w:tcW w:w="4000" w:type="dxa"/>
            <w:tcBorders>
              <w:top w:val="single" w:sz="6" w:space="0" w:color="auto"/>
              <w:bottom w:val="single" w:sz="6" w:space="0" w:color="auto"/>
              <w:right w:val="single" w:sz="6" w:space="0" w:color="auto"/>
            </w:tcBorders>
          </w:tcPr>
          <w:p w14:paraId="7B1D634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31770D7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3F4D405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Наглядової ради та виконавчого органу.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Наглядова рада не бере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поточному </w:t>
            </w:r>
            <w:proofErr w:type="spellStart"/>
            <w:r>
              <w:rPr>
                <w:rFonts w:ascii="Times New Roman CYR" w:hAnsi="Times New Roman CYR" w:cs="Times New Roman CYR"/>
                <w:sz w:val="24"/>
                <w:szCs w:val="24"/>
              </w:rPr>
              <w:t>управлiннi</w:t>
            </w:r>
            <w:proofErr w:type="spellEnd"/>
            <w:r>
              <w:rPr>
                <w:rFonts w:ascii="Times New Roman CYR" w:hAnsi="Times New Roman CYR" w:cs="Times New Roman CYR"/>
                <w:sz w:val="24"/>
                <w:szCs w:val="24"/>
              </w:rPr>
              <w:t xml:space="preserve"> товариством. </w:t>
            </w:r>
          </w:p>
        </w:tc>
      </w:tr>
      <w:tr w:rsidR="00024F41" w14:paraId="1297C9A9" w14:textId="77777777" w:rsidTr="00E5336E">
        <w:trPr>
          <w:trHeight w:val="200"/>
        </w:trPr>
        <w:tc>
          <w:tcPr>
            <w:tcW w:w="4000" w:type="dxa"/>
            <w:tcBorders>
              <w:top w:val="single" w:sz="6" w:space="0" w:color="auto"/>
              <w:bottom w:val="single" w:sz="6" w:space="0" w:color="auto"/>
              <w:right w:val="single" w:sz="6" w:space="0" w:color="auto"/>
            </w:tcBorders>
          </w:tcPr>
          <w:p w14:paraId="1EE34D7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Розмір і навички членів наглядової ради відповідають потребам особи, </w:t>
            </w:r>
            <w:r>
              <w:rPr>
                <w:rFonts w:ascii="Times New Roman CYR" w:hAnsi="Times New Roman CYR" w:cs="Times New Roman CYR"/>
                <w:sz w:val="24"/>
                <w:szCs w:val="24"/>
              </w:rPr>
              <w:lastRenderedPageBreak/>
              <w:t>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111F7D2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016" w:type="dxa"/>
            <w:tcBorders>
              <w:top w:val="single" w:sz="6" w:space="0" w:color="auto"/>
              <w:left w:val="single" w:sz="6" w:space="0" w:color="auto"/>
              <w:bottom w:val="single" w:sz="6" w:space="0" w:color="auto"/>
            </w:tcBorders>
          </w:tcPr>
          <w:p w14:paraId="00107652"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Кiлькiсний</w:t>
            </w:r>
            <w:proofErr w:type="spellEnd"/>
            <w:r>
              <w:rPr>
                <w:rFonts w:ascii="Times New Roman CYR" w:hAnsi="Times New Roman CYR" w:cs="Times New Roman CYR"/>
                <w:sz w:val="24"/>
                <w:szCs w:val="24"/>
              </w:rPr>
              <w:t xml:space="preserve"> склад наглядової ради i навички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потребам </w:t>
            </w:r>
            <w:r>
              <w:rPr>
                <w:rFonts w:ascii="Times New Roman CYR" w:hAnsi="Times New Roman CYR" w:cs="Times New Roman CYR"/>
                <w:sz w:val="24"/>
                <w:szCs w:val="24"/>
              </w:rPr>
              <w:lastRenderedPageBreak/>
              <w:t xml:space="preserve">особи, її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та ступеню </w:t>
            </w:r>
            <w:proofErr w:type="spellStart"/>
            <w:r>
              <w:rPr>
                <w:rFonts w:ascii="Times New Roman CYR" w:hAnsi="Times New Roman CYR" w:cs="Times New Roman CYR"/>
                <w:sz w:val="24"/>
                <w:szCs w:val="24"/>
              </w:rPr>
              <w:t>складностi</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
        </w:tc>
      </w:tr>
      <w:tr w:rsidR="00024F41" w14:paraId="3E01241B" w14:textId="77777777" w:rsidTr="00E5336E">
        <w:trPr>
          <w:trHeight w:val="200"/>
        </w:trPr>
        <w:tc>
          <w:tcPr>
            <w:tcW w:w="4000" w:type="dxa"/>
            <w:tcBorders>
              <w:top w:val="single" w:sz="6" w:space="0" w:color="auto"/>
              <w:bottom w:val="single" w:sz="6" w:space="0" w:color="auto"/>
              <w:right w:val="single" w:sz="6" w:space="0" w:color="auto"/>
            </w:tcBorders>
          </w:tcPr>
          <w:p w14:paraId="64200FC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D09C29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A7BE4B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Квалiфiкацiйнi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окремим документом не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Наглядовою радою </w:t>
            </w:r>
            <w:proofErr w:type="spellStart"/>
            <w:r>
              <w:rPr>
                <w:rFonts w:ascii="Times New Roman CYR" w:hAnsi="Times New Roman CYR" w:cs="Times New Roman CYR"/>
                <w:sz w:val="24"/>
                <w:szCs w:val="24"/>
              </w:rPr>
              <w:t>квалiфiкацiйнi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розглядаються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27565320" w14:textId="77777777" w:rsidTr="00E5336E">
        <w:trPr>
          <w:trHeight w:val="200"/>
        </w:trPr>
        <w:tc>
          <w:tcPr>
            <w:tcW w:w="4000" w:type="dxa"/>
            <w:tcBorders>
              <w:top w:val="single" w:sz="6" w:space="0" w:color="auto"/>
              <w:bottom w:val="single" w:sz="6" w:space="0" w:color="auto"/>
              <w:right w:val="single" w:sz="6" w:space="0" w:color="auto"/>
            </w:tcBorders>
          </w:tcPr>
          <w:p w14:paraId="4CD2F66D"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54448C8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4D054E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Вiдбiр</w:t>
            </w:r>
            <w:proofErr w:type="spellEnd"/>
            <w:r>
              <w:rPr>
                <w:rFonts w:ascii="Times New Roman CYR" w:hAnsi="Times New Roman CYR" w:cs="Times New Roman CYR"/>
                <w:sz w:val="24"/>
                <w:szCs w:val="24"/>
              </w:rPr>
              <w:t xml:space="preserve"> та призначення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професiйних</w:t>
            </w:r>
            <w:proofErr w:type="spellEnd"/>
            <w:r>
              <w:rPr>
                <w:rFonts w:ascii="Times New Roman CYR" w:hAnsi="Times New Roman CYR" w:cs="Times New Roman CYR"/>
                <w:sz w:val="24"/>
                <w:szCs w:val="24"/>
              </w:rPr>
              <w:t xml:space="preserve"> якостей, досягнень i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конкретним </w:t>
            </w:r>
            <w:proofErr w:type="spellStart"/>
            <w:r>
              <w:rPr>
                <w:rFonts w:ascii="Times New Roman CYR" w:hAnsi="Times New Roman CYR" w:cs="Times New Roman CYR"/>
                <w:sz w:val="24"/>
                <w:szCs w:val="24"/>
              </w:rPr>
              <w:t>критерiям</w:t>
            </w:r>
            <w:proofErr w:type="spellEnd"/>
            <w:r>
              <w:rPr>
                <w:rFonts w:ascii="Times New Roman CYR" w:hAnsi="Times New Roman CYR" w:cs="Times New Roman CYR"/>
                <w:sz w:val="24"/>
                <w:szCs w:val="24"/>
              </w:rPr>
              <w:t xml:space="preserve">, а також з урахуванням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перiодичного</w:t>
            </w:r>
            <w:proofErr w:type="spellEnd"/>
            <w:r>
              <w:rPr>
                <w:rFonts w:ascii="Times New Roman CYR" w:hAnsi="Times New Roman CYR" w:cs="Times New Roman CYR"/>
                <w:sz w:val="24"/>
                <w:szCs w:val="24"/>
              </w:rPr>
              <w:t xml:space="preserve"> оновлення складу. </w:t>
            </w:r>
          </w:p>
        </w:tc>
      </w:tr>
      <w:tr w:rsidR="00024F41" w14:paraId="0FA6D655" w14:textId="77777777" w:rsidTr="00E5336E">
        <w:trPr>
          <w:trHeight w:val="200"/>
        </w:trPr>
        <w:tc>
          <w:tcPr>
            <w:tcW w:w="4000" w:type="dxa"/>
            <w:tcBorders>
              <w:top w:val="single" w:sz="6" w:space="0" w:color="auto"/>
              <w:bottom w:val="single" w:sz="6" w:space="0" w:color="auto"/>
              <w:right w:val="single" w:sz="6" w:space="0" w:color="auto"/>
            </w:tcBorders>
          </w:tcPr>
          <w:p w14:paraId="35BFBC5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17A9BEB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60602D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процедура </w:t>
            </w:r>
            <w:proofErr w:type="spellStart"/>
            <w:r>
              <w:rPr>
                <w:rFonts w:ascii="Times New Roman CYR" w:hAnsi="Times New Roman CYR" w:cs="Times New Roman CYR"/>
                <w:sz w:val="24"/>
                <w:szCs w:val="24"/>
              </w:rPr>
              <w:t>перевiрки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Наглядова рада </w:t>
            </w:r>
            <w:proofErr w:type="spellStart"/>
            <w:r>
              <w:rPr>
                <w:rFonts w:ascii="Times New Roman CYR" w:hAnsi="Times New Roman CYR" w:cs="Times New Roman CYR"/>
                <w:sz w:val="24"/>
                <w:szCs w:val="24"/>
              </w:rPr>
              <w:t>перевiряє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добропоряднiсть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компетентнiсть</w:t>
            </w:r>
            <w:proofErr w:type="spellEnd"/>
            <w:r>
              <w:rPr>
                <w:rFonts w:ascii="Times New Roman CYR" w:hAnsi="Times New Roman CYR" w:cs="Times New Roman CYR"/>
                <w:sz w:val="24"/>
                <w:szCs w:val="24"/>
              </w:rPr>
              <w:t xml:space="preserve">, навички i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кандидата без застосування </w:t>
            </w:r>
            <w:proofErr w:type="spellStart"/>
            <w:r>
              <w:rPr>
                <w:rFonts w:ascii="Times New Roman CYR" w:hAnsi="Times New Roman CYR" w:cs="Times New Roman CYR"/>
                <w:sz w:val="24"/>
                <w:szCs w:val="24"/>
              </w:rPr>
              <w:t>формалiзованої</w:t>
            </w:r>
            <w:proofErr w:type="spellEnd"/>
            <w:r>
              <w:rPr>
                <w:rFonts w:ascii="Times New Roman CYR" w:hAnsi="Times New Roman CYR" w:cs="Times New Roman CYR"/>
                <w:sz w:val="24"/>
                <w:szCs w:val="24"/>
              </w:rPr>
              <w:t xml:space="preserve"> процедури, а виключно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вимог чинного законодавства.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331A71B4" w14:textId="77777777" w:rsidTr="00E5336E">
        <w:trPr>
          <w:trHeight w:val="200"/>
        </w:trPr>
        <w:tc>
          <w:tcPr>
            <w:tcW w:w="4000" w:type="dxa"/>
            <w:tcBorders>
              <w:top w:val="single" w:sz="6" w:space="0" w:color="auto"/>
              <w:bottom w:val="single" w:sz="6" w:space="0" w:color="auto"/>
              <w:right w:val="single" w:sz="6" w:space="0" w:color="auto"/>
            </w:tcBorders>
          </w:tcPr>
          <w:p w14:paraId="0E793C8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5C13724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1144EA8" w14:textId="77777777" w:rsidR="00024F41" w:rsidRDefault="00CC7842" w:rsidP="00E5336E">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нормативнi</w:t>
            </w:r>
            <w:proofErr w:type="spellEnd"/>
            <w:r>
              <w:rPr>
                <w:rFonts w:ascii="Times New Roman CYR" w:hAnsi="Times New Roman CYR" w:cs="Times New Roman CYR"/>
                <w:sz w:val="24"/>
                <w:szCs w:val="24"/>
              </w:rPr>
              <w:t xml:space="preserve"> документи Товариства (статут) не передбачають залучення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радникiв</w:t>
            </w:r>
            <w:proofErr w:type="spellEnd"/>
            <w:r>
              <w:rPr>
                <w:rFonts w:ascii="Times New Roman CYR" w:hAnsi="Times New Roman CYR" w:cs="Times New Roman CYR"/>
                <w:sz w:val="24"/>
                <w:szCs w:val="24"/>
              </w:rPr>
              <w:t xml:space="preserve"> та/або процес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пошуку.</w:t>
            </w:r>
            <w:r w:rsidR="00E5336E">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Не заборонено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r w:rsidR="00024F41" w14:paraId="1D8E0A8B" w14:textId="77777777" w:rsidTr="00E5336E">
        <w:trPr>
          <w:trHeight w:val="200"/>
        </w:trPr>
        <w:tc>
          <w:tcPr>
            <w:tcW w:w="4000" w:type="dxa"/>
            <w:tcBorders>
              <w:top w:val="single" w:sz="6" w:space="0" w:color="auto"/>
              <w:bottom w:val="single" w:sz="6" w:space="0" w:color="auto"/>
              <w:right w:val="single" w:sz="6" w:space="0" w:color="auto"/>
            </w:tcBorders>
          </w:tcPr>
          <w:p w14:paraId="1888C4C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1F2F87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131C63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передбачено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розроблення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наступництва для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та виконавчого органу.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6111ED9C" w14:textId="77777777" w:rsidTr="00E5336E">
        <w:trPr>
          <w:trHeight w:val="200"/>
        </w:trPr>
        <w:tc>
          <w:tcPr>
            <w:tcW w:w="4000" w:type="dxa"/>
            <w:tcBorders>
              <w:top w:val="single" w:sz="6" w:space="0" w:color="auto"/>
              <w:bottom w:val="single" w:sz="6" w:space="0" w:color="auto"/>
              <w:right w:val="single" w:sz="6" w:space="0" w:color="auto"/>
            </w:tcBorders>
          </w:tcPr>
          <w:p w14:paraId="6D3732F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9AAF79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EE9F96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затверджувала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рiзноманiття</w:t>
            </w:r>
            <w:proofErr w:type="spellEnd"/>
            <w:r>
              <w:rPr>
                <w:rFonts w:ascii="Times New Roman CYR" w:hAnsi="Times New Roman CYR" w:cs="Times New Roman CYR"/>
                <w:sz w:val="24"/>
                <w:szCs w:val="24"/>
              </w:rPr>
              <w:t xml:space="preserve"> складу наглядової ради та виконавчого органу.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79B0E1C8" w14:textId="77777777" w:rsidTr="00E5336E">
        <w:trPr>
          <w:trHeight w:val="200"/>
        </w:trPr>
        <w:tc>
          <w:tcPr>
            <w:tcW w:w="4000" w:type="dxa"/>
            <w:tcBorders>
              <w:top w:val="single" w:sz="6" w:space="0" w:color="auto"/>
              <w:bottom w:val="single" w:sz="6" w:space="0" w:color="auto"/>
              <w:right w:val="single" w:sz="6" w:space="0" w:color="auto"/>
            </w:tcBorders>
          </w:tcPr>
          <w:p w14:paraId="07D569E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14D139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4F5830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Склад наглядової ради: </w:t>
            </w:r>
            <w:proofErr w:type="spellStart"/>
            <w:r>
              <w:rPr>
                <w:rFonts w:ascii="Times New Roman CYR" w:hAnsi="Times New Roman CYR" w:cs="Times New Roman CYR"/>
                <w:sz w:val="24"/>
                <w:szCs w:val="24"/>
              </w:rPr>
              <w:t>жiнки</w:t>
            </w:r>
            <w:proofErr w:type="spellEnd"/>
            <w:r>
              <w:rPr>
                <w:rFonts w:ascii="Times New Roman CYR" w:hAnsi="Times New Roman CYR" w:cs="Times New Roman CYR"/>
                <w:sz w:val="24"/>
                <w:szCs w:val="24"/>
              </w:rPr>
              <w:t xml:space="preserve"> - 33%, </w:t>
            </w:r>
            <w:proofErr w:type="spellStart"/>
            <w:r>
              <w:rPr>
                <w:rFonts w:ascii="Times New Roman CYR" w:hAnsi="Times New Roman CYR" w:cs="Times New Roman CYR"/>
                <w:sz w:val="24"/>
                <w:szCs w:val="24"/>
              </w:rPr>
              <w:t>чоловiки</w:t>
            </w:r>
            <w:proofErr w:type="spellEnd"/>
            <w:r>
              <w:rPr>
                <w:rFonts w:ascii="Times New Roman CYR" w:hAnsi="Times New Roman CYR" w:cs="Times New Roman CYR"/>
                <w:sz w:val="24"/>
                <w:szCs w:val="24"/>
              </w:rPr>
              <w:t xml:space="preserve"> - 67%</w:t>
            </w:r>
          </w:p>
        </w:tc>
      </w:tr>
      <w:tr w:rsidR="00024F41" w14:paraId="17913FF2" w14:textId="77777777" w:rsidTr="00E5336E">
        <w:trPr>
          <w:trHeight w:val="200"/>
        </w:trPr>
        <w:tc>
          <w:tcPr>
            <w:tcW w:w="4000" w:type="dxa"/>
            <w:tcBorders>
              <w:top w:val="single" w:sz="6" w:space="0" w:color="auto"/>
              <w:bottom w:val="single" w:sz="6" w:space="0" w:color="auto"/>
              <w:right w:val="single" w:sz="6" w:space="0" w:color="auto"/>
            </w:tcBorders>
          </w:tcPr>
          <w:p w14:paraId="11D2BCF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5CA89E7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BD3CDF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не є обов'язковою для цього типу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40132A3E" w14:textId="77777777" w:rsidTr="00E5336E">
        <w:trPr>
          <w:trHeight w:val="200"/>
        </w:trPr>
        <w:tc>
          <w:tcPr>
            <w:tcW w:w="4000" w:type="dxa"/>
            <w:tcBorders>
              <w:top w:val="single" w:sz="6" w:space="0" w:color="auto"/>
              <w:bottom w:val="single" w:sz="6" w:space="0" w:color="auto"/>
              <w:right w:val="single" w:sz="6" w:space="0" w:color="auto"/>
            </w:tcBorders>
          </w:tcPr>
          <w:p w14:paraId="3A4ED7C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7DB8648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 обов'язки, функції і сфери відповідальності членів наглядової ради;</w:t>
            </w:r>
          </w:p>
          <w:p w14:paraId="25F55F3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5152A89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6B1B242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0B4741A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47ADF71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77ECDDE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550A021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BFF337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0865AFB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їх обрання вивчають документи </w:t>
            </w:r>
            <w:proofErr w:type="spellStart"/>
            <w:r>
              <w:rPr>
                <w:rFonts w:ascii="Times New Roman CYR" w:hAnsi="Times New Roman CYR" w:cs="Times New Roman CYR"/>
                <w:sz w:val="24"/>
                <w:szCs w:val="24"/>
              </w:rPr>
              <w:t>самостiйно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Спецiальне</w:t>
            </w:r>
            <w:proofErr w:type="spellEnd"/>
            <w:r>
              <w:rPr>
                <w:rFonts w:ascii="Times New Roman CYR" w:hAnsi="Times New Roman CYR" w:cs="Times New Roman CYR"/>
                <w:sz w:val="24"/>
                <w:szCs w:val="24"/>
              </w:rPr>
              <w:t xml:space="preserve"> навчання не проводиться.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lastRenderedPageBreak/>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7EF44F28" w14:textId="77777777" w:rsidTr="00E5336E">
        <w:trPr>
          <w:trHeight w:val="200"/>
        </w:trPr>
        <w:tc>
          <w:tcPr>
            <w:tcW w:w="4000" w:type="dxa"/>
            <w:tcBorders>
              <w:top w:val="single" w:sz="6" w:space="0" w:color="auto"/>
              <w:bottom w:val="single" w:sz="6" w:space="0" w:color="auto"/>
              <w:right w:val="single" w:sz="6" w:space="0" w:color="auto"/>
            </w:tcBorders>
          </w:tcPr>
          <w:p w14:paraId="3A4864C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064F722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0DBE53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розробляла план навчання.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413DCA4D" w14:textId="77777777" w:rsidTr="00E5336E">
        <w:trPr>
          <w:trHeight w:val="200"/>
        </w:trPr>
        <w:tc>
          <w:tcPr>
            <w:tcW w:w="4000" w:type="dxa"/>
            <w:tcBorders>
              <w:top w:val="single" w:sz="6" w:space="0" w:color="auto"/>
              <w:bottom w:val="single" w:sz="6" w:space="0" w:color="auto"/>
              <w:right w:val="single" w:sz="6" w:space="0" w:color="auto"/>
            </w:tcBorders>
          </w:tcPr>
          <w:p w14:paraId="7D8DA0D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3D61883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1B393E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Голову наглядової ради обрано серед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обраних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Члени наглядової ради не є незалежними членами.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не вимагається для цього типу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20318D59" w14:textId="77777777" w:rsidTr="00E5336E">
        <w:trPr>
          <w:trHeight w:val="200"/>
        </w:trPr>
        <w:tc>
          <w:tcPr>
            <w:tcW w:w="4000" w:type="dxa"/>
            <w:tcBorders>
              <w:top w:val="single" w:sz="6" w:space="0" w:color="auto"/>
              <w:bottom w:val="single" w:sz="6" w:space="0" w:color="auto"/>
              <w:right w:val="single" w:sz="6" w:space="0" w:color="auto"/>
            </w:tcBorders>
          </w:tcPr>
          <w:p w14:paraId="7A86CD7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2084C10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FEE9E0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Головi</w:t>
            </w:r>
            <w:proofErr w:type="spellEnd"/>
            <w:r>
              <w:rPr>
                <w:rFonts w:ascii="Times New Roman CYR" w:hAnsi="Times New Roman CYR" w:cs="Times New Roman CYR"/>
                <w:sz w:val="24"/>
                <w:szCs w:val="24"/>
              </w:rPr>
              <w:t xml:space="preserve"> наглядової ради забезпечено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комунiкацiї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усiма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мажоритарними. </w:t>
            </w:r>
          </w:p>
        </w:tc>
      </w:tr>
      <w:tr w:rsidR="00024F41" w14:paraId="1E487DA1" w14:textId="77777777" w:rsidTr="00E5336E">
        <w:trPr>
          <w:trHeight w:val="200"/>
        </w:trPr>
        <w:tc>
          <w:tcPr>
            <w:tcW w:w="4000" w:type="dxa"/>
            <w:tcBorders>
              <w:top w:val="single" w:sz="6" w:space="0" w:color="auto"/>
              <w:bottom w:val="single" w:sz="6" w:space="0" w:color="auto"/>
              <w:right w:val="single" w:sz="6" w:space="0" w:color="auto"/>
            </w:tcBorders>
          </w:tcPr>
          <w:p w14:paraId="28084D2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61847F0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3309E95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голови наглядової ради визначаються у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документах особи (</w:t>
            </w:r>
            <w:proofErr w:type="spellStart"/>
            <w:r>
              <w:rPr>
                <w:rFonts w:ascii="Times New Roman CYR" w:hAnsi="Times New Roman CYR" w:cs="Times New Roman CYR"/>
                <w:sz w:val="24"/>
                <w:szCs w:val="24"/>
              </w:rPr>
              <w:t>статутi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положеннi</w:t>
            </w:r>
            <w:proofErr w:type="spellEnd"/>
            <w:r>
              <w:rPr>
                <w:rFonts w:ascii="Times New Roman CYR" w:hAnsi="Times New Roman CYR" w:cs="Times New Roman CYR"/>
                <w:sz w:val="24"/>
                <w:szCs w:val="24"/>
              </w:rPr>
              <w:t xml:space="preserve"> про наглядову раду). </w:t>
            </w:r>
          </w:p>
        </w:tc>
      </w:tr>
      <w:tr w:rsidR="00024F41" w14:paraId="342EC0DA" w14:textId="77777777" w:rsidTr="00E5336E">
        <w:trPr>
          <w:trHeight w:val="200"/>
        </w:trPr>
        <w:tc>
          <w:tcPr>
            <w:tcW w:w="4000" w:type="dxa"/>
            <w:tcBorders>
              <w:top w:val="single" w:sz="6" w:space="0" w:color="auto"/>
              <w:bottom w:val="single" w:sz="6" w:space="0" w:color="auto"/>
              <w:right w:val="single" w:sz="6" w:space="0" w:color="auto"/>
            </w:tcBorders>
          </w:tcPr>
          <w:p w14:paraId="5E083B9D"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7CE3E3B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DA453C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Корпоративний секретар не обирався.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75B97F3F" w14:textId="77777777" w:rsidTr="00E5336E">
        <w:trPr>
          <w:trHeight w:val="200"/>
        </w:trPr>
        <w:tc>
          <w:tcPr>
            <w:tcW w:w="10516" w:type="dxa"/>
            <w:gridSpan w:val="3"/>
            <w:tcBorders>
              <w:top w:val="single" w:sz="6" w:space="0" w:color="auto"/>
              <w:bottom w:val="single" w:sz="6" w:space="0" w:color="auto"/>
            </w:tcBorders>
          </w:tcPr>
          <w:p w14:paraId="00A93095"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024F41" w14:paraId="1F2FD40B" w14:textId="77777777" w:rsidTr="00E5336E">
        <w:trPr>
          <w:trHeight w:val="200"/>
        </w:trPr>
        <w:tc>
          <w:tcPr>
            <w:tcW w:w="4000" w:type="dxa"/>
            <w:tcBorders>
              <w:top w:val="single" w:sz="6" w:space="0" w:color="auto"/>
              <w:bottom w:val="single" w:sz="6" w:space="0" w:color="auto"/>
              <w:right w:val="single" w:sz="6" w:space="0" w:color="auto"/>
            </w:tcBorders>
          </w:tcPr>
          <w:p w14:paraId="685379C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657420F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3214A6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не створювались.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0DFBEC13" w14:textId="77777777" w:rsidTr="00E5336E">
        <w:trPr>
          <w:trHeight w:val="200"/>
        </w:trPr>
        <w:tc>
          <w:tcPr>
            <w:tcW w:w="4000" w:type="dxa"/>
            <w:tcBorders>
              <w:top w:val="single" w:sz="6" w:space="0" w:color="auto"/>
              <w:bottom w:val="single" w:sz="6" w:space="0" w:color="auto"/>
              <w:right w:val="single" w:sz="6" w:space="0" w:color="auto"/>
            </w:tcBorders>
          </w:tcPr>
          <w:p w14:paraId="08E66B3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0AAAC4F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452F7D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аудиту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7162CC42" w14:textId="77777777" w:rsidTr="00E5336E">
        <w:trPr>
          <w:trHeight w:val="200"/>
        </w:trPr>
        <w:tc>
          <w:tcPr>
            <w:tcW w:w="4000" w:type="dxa"/>
            <w:tcBorders>
              <w:top w:val="single" w:sz="6" w:space="0" w:color="auto"/>
              <w:bottom w:val="single" w:sz="6" w:space="0" w:color="auto"/>
              <w:right w:val="single" w:sz="6" w:space="0" w:color="auto"/>
            </w:tcBorders>
          </w:tcPr>
          <w:p w14:paraId="149C420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99D2DE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DF6D55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аудиту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6EF3558D" w14:textId="77777777" w:rsidTr="00E5336E">
        <w:trPr>
          <w:trHeight w:val="200"/>
        </w:trPr>
        <w:tc>
          <w:tcPr>
            <w:tcW w:w="4000" w:type="dxa"/>
            <w:tcBorders>
              <w:top w:val="single" w:sz="6" w:space="0" w:color="auto"/>
              <w:bottom w:val="single" w:sz="6" w:space="0" w:color="auto"/>
              <w:right w:val="single" w:sz="6" w:space="0" w:color="auto"/>
            </w:tcBorders>
          </w:tcPr>
          <w:p w14:paraId="7642EA8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02BFBE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26BDC6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призначень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18DD8071" w14:textId="77777777" w:rsidTr="00E5336E">
        <w:trPr>
          <w:trHeight w:val="200"/>
        </w:trPr>
        <w:tc>
          <w:tcPr>
            <w:tcW w:w="4000" w:type="dxa"/>
            <w:tcBorders>
              <w:top w:val="single" w:sz="6" w:space="0" w:color="auto"/>
              <w:bottom w:val="single" w:sz="6" w:space="0" w:color="auto"/>
              <w:right w:val="single" w:sz="6" w:space="0" w:color="auto"/>
            </w:tcBorders>
          </w:tcPr>
          <w:p w14:paraId="0825ED4D"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20D45D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23C282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винагород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371E4730" w14:textId="77777777" w:rsidTr="00E5336E">
        <w:trPr>
          <w:trHeight w:val="200"/>
        </w:trPr>
        <w:tc>
          <w:tcPr>
            <w:tcW w:w="4000" w:type="dxa"/>
            <w:tcBorders>
              <w:top w:val="single" w:sz="6" w:space="0" w:color="auto"/>
              <w:bottom w:val="single" w:sz="6" w:space="0" w:color="auto"/>
              <w:right w:val="single" w:sz="6" w:space="0" w:color="auto"/>
            </w:tcBorders>
          </w:tcPr>
          <w:p w14:paraId="049536D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6B6563A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BAD6C3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03CAE3A2" w14:textId="77777777" w:rsidTr="00E5336E">
        <w:trPr>
          <w:trHeight w:val="200"/>
        </w:trPr>
        <w:tc>
          <w:tcPr>
            <w:tcW w:w="10516" w:type="dxa"/>
            <w:gridSpan w:val="3"/>
            <w:tcBorders>
              <w:top w:val="single" w:sz="6" w:space="0" w:color="auto"/>
              <w:bottom w:val="single" w:sz="6" w:space="0" w:color="auto"/>
            </w:tcBorders>
          </w:tcPr>
          <w:p w14:paraId="1F9DCCEA"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024F41" w14:paraId="5D2ACD6E" w14:textId="77777777" w:rsidTr="00E5336E">
        <w:trPr>
          <w:trHeight w:val="200"/>
        </w:trPr>
        <w:tc>
          <w:tcPr>
            <w:tcW w:w="4000" w:type="dxa"/>
            <w:tcBorders>
              <w:top w:val="single" w:sz="6" w:space="0" w:color="auto"/>
              <w:bottom w:val="single" w:sz="6" w:space="0" w:color="auto"/>
              <w:right w:val="single" w:sz="6" w:space="0" w:color="auto"/>
            </w:tcBorders>
          </w:tcPr>
          <w:p w14:paraId="198B814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7EBB9A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93DA68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w:t>
            </w:r>
            <w:proofErr w:type="spellStart"/>
            <w:r>
              <w:rPr>
                <w:rFonts w:ascii="Times New Roman CYR" w:hAnsi="Times New Roman CYR" w:cs="Times New Roman CYR"/>
                <w:sz w:val="24"/>
                <w:szCs w:val="24"/>
              </w:rPr>
              <w:t>стратегiю</w:t>
            </w:r>
            <w:proofErr w:type="spellEnd"/>
            <w:r>
              <w:rPr>
                <w:rFonts w:ascii="Times New Roman CYR" w:hAnsi="Times New Roman CYR" w:cs="Times New Roman CYR"/>
                <w:sz w:val="24"/>
                <w:szCs w:val="24"/>
              </w:rPr>
              <w:t xml:space="preserve"> Товариства, яка затверджується Наглядовою радою. </w:t>
            </w:r>
          </w:p>
        </w:tc>
      </w:tr>
      <w:tr w:rsidR="00024F41" w14:paraId="0C6445EC" w14:textId="77777777" w:rsidTr="00E5336E">
        <w:trPr>
          <w:trHeight w:val="200"/>
        </w:trPr>
        <w:tc>
          <w:tcPr>
            <w:tcW w:w="4000" w:type="dxa"/>
            <w:tcBorders>
              <w:top w:val="single" w:sz="6" w:space="0" w:color="auto"/>
              <w:bottom w:val="single" w:sz="6" w:space="0" w:color="auto"/>
              <w:right w:val="single" w:sz="6" w:space="0" w:color="auto"/>
            </w:tcBorders>
          </w:tcPr>
          <w:p w14:paraId="4E17D1D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02DB3AD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F6D3A5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w:t>
            </w:r>
            <w:proofErr w:type="spellStart"/>
            <w:r>
              <w:rPr>
                <w:rFonts w:ascii="Times New Roman CYR" w:hAnsi="Times New Roman CYR" w:cs="Times New Roman CYR"/>
                <w:sz w:val="24"/>
                <w:szCs w:val="24"/>
              </w:rPr>
              <w:t>плановi</w:t>
            </w:r>
            <w:proofErr w:type="spellEnd"/>
            <w:r>
              <w:rPr>
                <w:rFonts w:ascii="Times New Roman CYR" w:hAnsi="Times New Roman CYR" w:cs="Times New Roman CYR"/>
                <w:sz w:val="24"/>
                <w:szCs w:val="24"/>
              </w:rPr>
              <w:t xml:space="preserve"> показники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протягом року та контролює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виконання. </w:t>
            </w:r>
          </w:p>
        </w:tc>
      </w:tr>
      <w:tr w:rsidR="00024F41" w14:paraId="5042070F" w14:textId="77777777" w:rsidTr="00E5336E">
        <w:trPr>
          <w:trHeight w:val="200"/>
        </w:trPr>
        <w:tc>
          <w:tcPr>
            <w:tcW w:w="4000" w:type="dxa"/>
            <w:tcBorders>
              <w:top w:val="single" w:sz="6" w:space="0" w:color="auto"/>
              <w:bottom w:val="single" w:sz="6" w:space="0" w:color="auto"/>
              <w:right w:val="single" w:sz="6" w:space="0" w:color="auto"/>
            </w:tcBorders>
          </w:tcPr>
          <w:p w14:paraId="7DDB343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5D6E244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5718D2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w:t>
            </w:r>
            <w:proofErr w:type="spellStart"/>
            <w:r>
              <w:rPr>
                <w:rFonts w:ascii="Times New Roman CYR" w:hAnsi="Times New Roman CYR" w:cs="Times New Roman CYR"/>
                <w:sz w:val="24"/>
                <w:szCs w:val="24"/>
              </w:rPr>
              <w:t>звiтує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про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i розвиток Товариства. </w:t>
            </w:r>
          </w:p>
        </w:tc>
      </w:tr>
      <w:tr w:rsidR="00024F41" w14:paraId="7CF74931" w14:textId="77777777" w:rsidTr="00E5336E">
        <w:trPr>
          <w:trHeight w:val="200"/>
        </w:trPr>
        <w:tc>
          <w:tcPr>
            <w:tcW w:w="4000" w:type="dxa"/>
            <w:tcBorders>
              <w:top w:val="single" w:sz="6" w:space="0" w:color="auto"/>
              <w:bottom w:val="single" w:sz="6" w:space="0" w:color="auto"/>
              <w:right w:val="single" w:sz="6" w:space="0" w:color="auto"/>
            </w:tcBorders>
          </w:tcPr>
          <w:p w14:paraId="1015B32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B85A2F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0C9135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proofErr w:type="spellStart"/>
            <w:r>
              <w:rPr>
                <w:rFonts w:ascii="Times New Roman CYR" w:hAnsi="Times New Roman CYR" w:cs="Times New Roman CYR"/>
                <w:sz w:val="24"/>
                <w:szCs w:val="24"/>
              </w:rPr>
              <w:t>iнформує</w:t>
            </w:r>
            <w:proofErr w:type="spellEnd"/>
            <w:r>
              <w:rPr>
                <w:rFonts w:ascii="Times New Roman CYR" w:hAnsi="Times New Roman CYR" w:cs="Times New Roman CYR"/>
                <w:sz w:val="24"/>
                <w:szCs w:val="24"/>
              </w:rPr>
              <w:t xml:space="preserve"> наглядову раду,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голову Наглядової ради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вiдбуваються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засiданнями</w:t>
            </w:r>
            <w:proofErr w:type="spellEnd"/>
            <w:r>
              <w:rPr>
                <w:rFonts w:ascii="Times New Roman CYR" w:hAnsi="Times New Roman CYR" w:cs="Times New Roman CYR"/>
                <w:sz w:val="24"/>
                <w:szCs w:val="24"/>
              </w:rPr>
              <w:t xml:space="preserve"> Наглядової ради.</w:t>
            </w:r>
          </w:p>
        </w:tc>
      </w:tr>
      <w:tr w:rsidR="00024F41" w14:paraId="196F2511" w14:textId="77777777" w:rsidTr="00E5336E">
        <w:trPr>
          <w:trHeight w:val="200"/>
        </w:trPr>
        <w:tc>
          <w:tcPr>
            <w:tcW w:w="10516" w:type="dxa"/>
            <w:gridSpan w:val="3"/>
            <w:tcBorders>
              <w:top w:val="single" w:sz="6" w:space="0" w:color="auto"/>
              <w:bottom w:val="single" w:sz="6" w:space="0" w:color="auto"/>
            </w:tcBorders>
          </w:tcPr>
          <w:p w14:paraId="35BFC82D"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024F41" w14:paraId="658A7A4F" w14:textId="77777777" w:rsidTr="00E5336E">
        <w:trPr>
          <w:trHeight w:val="200"/>
        </w:trPr>
        <w:tc>
          <w:tcPr>
            <w:tcW w:w="4000" w:type="dxa"/>
            <w:tcBorders>
              <w:top w:val="single" w:sz="6" w:space="0" w:color="auto"/>
              <w:bottom w:val="single" w:sz="6" w:space="0" w:color="auto"/>
              <w:right w:val="single" w:sz="6" w:space="0" w:color="auto"/>
            </w:tcBorders>
          </w:tcPr>
          <w:p w14:paraId="57EDB1ED"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54CFA62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D25932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Члени Наглядової ради - виконують свої обов'язки на </w:t>
            </w:r>
            <w:proofErr w:type="spellStart"/>
            <w:r>
              <w:rPr>
                <w:rFonts w:ascii="Times New Roman CYR" w:hAnsi="Times New Roman CYR" w:cs="Times New Roman CYR"/>
                <w:sz w:val="24"/>
                <w:szCs w:val="24"/>
              </w:rPr>
              <w:t>безоплатнiй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Додаткову винагороду не отримують. Директор отримує </w:t>
            </w:r>
            <w:proofErr w:type="spellStart"/>
            <w:r>
              <w:rPr>
                <w:rFonts w:ascii="Times New Roman CYR" w:hAnsi="Times New Roman CYR" w:cs="Times New Roman CYR"/>
                <w:sz w:val="24"/>
                <w:szCs w:val="24"/>
              </w:rPr>
              <w:t>заробiтну</w:t>
            </w:r>
            <w:proofErr w:type="spellEnd"/>
            <w:r>
              <w:rPr>
                <w:rFonts w:ascii="Times New Roman CYR" w:hAnsi="Times New Roman CYR" w:cs="Times New Roman CYR"/>
                <w:sz w:val="24"/>
                <w:szCs w:val="24"/>
              </w:rPr>
              <w:t xml:space="preserve"> плату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штатного розпису, додаткову винагороду не отримує.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787DAFCB" w14:textId="77777777" w:rsidTr="00E5336E">
        <w:trPr>
          <w:trHeight w:val="200"/>
        </w:trPr>
        <w:tc>
          <w:tcPr>
            <w:tcW w:w="4000" w:type="dxa"/>
            <w:tcBorders>
              <w:top w:val="single" w:sz="6" w:space="0" w:color="auto"/>
              <w:bottom w:val="single" w:sz="6" w:space="0" w:color="auto"/>
              <w:right w:val="single" w:sz="6" w:space="0" w:color="auto"/>
            </w:tcBorders>
          </w:tcPr>
          <w:p w14:paraId="0C83055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196F950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8B4BB2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отримує винагороду у </w:t>
            </w:r>
            <w:proofErr w:type="spellStart"/>
            <w:r>
              <w:rPr>
                <w:rFonts w:ascii="Times New Roman CYR" w:hAnsi="Times New Roman CYR" w:cs="Times New Roman CYR"/>
                <w:sz w:val="24"/>
                <w:szCs w:val="24"/>
              </w:rPr>
              <w:t>виглядi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заробiтної</w:t>
            </w:r>
            <w:proofErr w:type="spellEnd"/>
            <w:r>
              <w:rPr>
                <w:rFonts w:ascii="Times New Roman CYR" w:hAnsi="Times New Roman CYR" w:cs="Times New Roman CYR"/>
                <w:sz w:val="24"/>
                <w:szCs w:val="24"/>
              </w:rPr>
              <w:t xml:space="preserve"> плати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штатного розкладу.  Не надано згоди на розголошення її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r w:rsidR="00024F41" w14:paraId="06BBF6E3" w14:textId="77777777" w:rsidTr="00E5336E">
        <w:trPr>
          <w:trHeight w:val="200"/>
        </w:trPr>
        <w:tc>
          <w:tcPr>
            <w:tcW w:w="4000" w:type="dxa"/>
            <w:tcBorders>
              <w:top w:val="single" w:sz="6" w:space="0" w:color="auto"/>
              <w:bottom w:val="single" w:sz="6" w:space="0" w:color="auto"/>
              <w:right w:val="single" w:sz="6" w:space="0" w:color="auto"/>
            </w:tcBorders>
          </w:tcPr>
          <w:p w14:paraId="08CE080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6316524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A602D6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ради не отримують винагороди.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7FCB0FA5" w14:textId="77777777" w:rsidTr="00E5336E">
        <w:trPr>
          <w:trHeight w:val="200"/>
        </w:trPr>
        <w:tc>
          <w:tcPr>
            <w:tcW w:w="10516" w:type="dxa"/>
            <w:gridSpan w:val="3"/>
            <w:tcBorders>
              <w:top w:val="single" w:sz="6" w:space="0" w:color="auto"/>
              <w:bottom w:val="single" w:sz="6" w:space="0" w:color="auto"/>
            </w:tcBorders>
          </w:tcPr>
          <w:p w14:paraId="73FB03BB"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7. Розкриття інформації і прозорість</w:t>
            </w:r>
          </w:p>
        </w:tc>
      </w:tr>
      <w:tr w:rsidR="00024F41" w14:paraId="743B78F2" w14:textId="77777777" w:rsidTr="00E5336E">
        <w:trPr>
          <w:trHeight w:val="200"/>
        </w:trPr>
        <w:tc>
          <w:tcPr>
            <w:tcW w:w="4000" w:type="dxa"/>
            <w:tcBorders>
              <w:top w:val="single" w:sz="6" w:space="0" w:color="auto"/>
              <w:bottom w:val="single" w:sz="6" w:space="0" w:color="auto"/>
              <w:right w:val="single" w:sz="6" w:space="0" w:color="auto"/>
            </w:tcBorders>
          </w:tcPr>
          <w:p w14:paraId="2C2430B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036EAFF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8620A8C"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яку повинно розкривати Товариство, регламентовано чинним законодавством України. Окремого затвердження та оприлюднення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не було.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305B790E" w14:textId="77777777" w:rsidTr="00E5336E">
        <w:trPr>
          <w:trHeight w:val="200"/>
        </w:trPr>
        <w:tc>
          <w:tcPr>
            <w:tcW w:w="4000" w:type="dxa"/>
            <w:tcBorders>
              <w:top w:val="single" w:sz="6" w:space="0" w:color="auto"/>
              <w:bottom w:val="single" w:sz="6" w:space="0" w:color="auto"/>
              <w:right w:val="single" w:sz="6" w:space="0" w:color="auto"/>
            </w:tcBorders>
          </w:tcPr>
          <w:p w14:paraId="289BBED2"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w:t>
            </w:r>
            <w:proofErr w:type="spellStart"/>
            <w:r>
              <w:rPr>
                <w:rFonts w:ascii="Times New Roman CYR" w:hAnsi="Times New Roman CYR" w:cs="Times New Roman CYR"/>
                <w:sz w:val="24"/>
                <w:szCs w:val="24"/>
              </w:rPr>
              <w:t>забезпечуєскладання</w:t>
            </w:r>
            <w:proofErr w:type="spellEnd"/>
            <w:r>
              <w:rPr>
                <w:rFonts w:ascii="Times New Roman CYR" w:hAnsi="Times New Roman CYR" w:cs="Times New Roman CYR"/>
                <w:sz w:val="24"/>
                <w:szCs w:val="24"/>
              </w:rPr>
              <w:t xml:space="preserve">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79F44F2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C8CCB2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затверджує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виконавчого органу, до складу якого входить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чинного законодавства.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не вимагається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для цього товариства i не складається.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0CF70FAD" w14:textId="77777777" w:rsidTr="00E5336E">
        <w:trPr>
          <w:trHeight w:val="200"/>
        </w:trPr>
        <w:tc>
          <w:tcPr>
            <w:tcW w:w="4000" w:type="dxa"/>
            <w:tcBorders>
              <w:top w:val="single" w:sz="6" w:space="0" w:color="auto"/>
              <w:bottom w:val="single" w:sz="6" w:space="0" w:color="auto"/>
              <w:right w:val="single" w:sz="6" w:space="0" w:color="auto"/>
            </w:tcBorders>
          </w:tcPr>
          <w:p w14:paraId="403FE3A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6E0D682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3610B3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Власний </w:t>
            </w: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окремий </w:t>
            </w:r>
            <w:proofErr w:type="spellStart"/>
            <w:r>
              <w:rPr>
                <w:rFonts w:ascii="Times New Roman CYR" w:hAnsi="Times New Roman CYR" w:cs="Times New Roman CYR"/>
                <w:sz w:val="24"/>
                <w:szCs w:val="24"/>
              </w:rPr>
              <w:t>роздiл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присвячений виключно питанням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https://cheravtotrans.pat.ua/documents/informaciya-dlya-akcioneriv-ta-steikholderiv</w:t>
            </w:r>
          </w:p>
        </w:tc>
      </w:tr>
      <w:tr w:rsidR="00024F41" w14:paraId="7828D1BF" w14:textId="77777777" w:rsidTr="00E5336E">
        <w:trPr>
          <w:trHeight w:val="200"/>
        </w:trPr>
        <w:tc>
          <w:tcPr>
            <w:tcW w:w="10516" w:type="dxa"/>
            <w:gridSpan w:val="3"/>
            <w:tcBorders>
              <w:top w:val="single" w:sz="6" w:space="0" w:color="auto"/>
              <w:bottom w:val="single" w:sz="6" w:space="0" w:color="auto"/>
            </w:tcBorders>
          </w:tcPr>
          <w:p w14:paraId="7D210E26"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024F41" w14:paraId="5AEADECB" w14:textId="77777777" w:rsidTr="00E5336E">
        <w:trPr>
          <w:trHeight w:val="200"/>
        </w:trPr>
        <w:tc>
          <w:tcPr>
            <w:tcW w:w="4000" w:type="dxa"/>
            <w:tcBorders>
              <w:top w:val="single" w:sz="6" w:space="0" w:color="auto"/>
              <w:bottom w:val="single" w:sz="6" w:space="0" w:color="auto"/>
              <w:right w:val="single" w:sz="6" w:space="0" w:color="auto"/>
            </w:tcBorders>
          </w:tcPr>
          <w:p w14:paraId="510375A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0CC5B62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7EAB7C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Товариства забезпечує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стратегiчного</w:t>
            </w:r>
            <w:proofErr w:type="spellEnd"/>
            <w:r>
              <w:rPr>
                <w:rFonts w:ascii="Times New Roman CYR" w:hAnsi="Times New Roman CYR" w:cs="Times New Roman CYR"/>
                <w:sz w:val="24"/>
                <w:szCs w:val="24"/>
              </w:rPr>
              <w:t xml:space="preserve">, оперативного та поточного контролю за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проводить </w:t>
            </w:r>
            <w:proofErr w:type="spellStart"/>
            <w:r>
              <w:rPr>
                <w:rFonts w:ascii="Times New Roman CYR" w:hAnsi="Times New Roman CYR" w:cs="Times New Roman CYR"/>
                <w:sz w:val="24"/>
                <w:szCs w:val="24"/>
              </w:rPr>
              <w:t>пiдготовку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рекомендацiй</w:t>
            </w:r>
            <w:proofErr w:type="spellEnd"/>
            <w:r>
              <w:rPr>
                <w:rFonts w:ascii="Times New Roman CYR" w:hAnsi="Times New Roman CYR" w:cs="Times New Roman CYR"/>
                <w:sz w:val="24"/>
                <w:szCs w:val="24"/>
              </w:rPr>
              <w:t xml:space="preserve"> з питань затвердження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перевiряє</w:t>
            </w:r>
            <w:proofErr w:type="spellEnd"/>
            <w:r>
              <w:rPr>
                <w:rFonts w:ascii="Times New Roman CYR" w:hAnsi="Times New Roman CYR" w:cs="Times New Roman CYR"/>
                <w:sz w:val="24"/>
                <w:szCs w:val="24"/>
              </w:rPr>
              <w:t xml:space="preserve"> повноту та </w:t>
            </w:r>
            <w:proofErr w:type="spellStart"/>
            <w:r>
              <w:rPr>
                <w:rFonts w:ascii="Times New Roman CYR" w:hAnsi="Times New Roman CYR" w:cs="Times New Roman CYR"/>
                <w:sz w:val="24"/>
                <w:szCs w:val="24"/>
              </w:rPr>
              <w:t>достовiрнiсть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виконання норм законодавства. Також задачами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є  забезпечення збереження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забезпечення ефективного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господарської </w:t>
            </w:r>
            <w:proofErr w:type="spellStart"/>
            <w:r>
              <w:rPr>
                <w:rFonts w:ascii="Times New Roman CYR" w:hAnsi="Times New Roman CYR" w:cs="Times New Roman CYR"/>
                <w:sz w:val="24"/>
                <w:szCs w:val="24"/>
              </w:rPr>
              <w:t>дiяльностi</w:t>
            </w:r>
            <w:proofErr w:type="spellEnd"/>
          </w:p>
          <w:p w14:paraId="22987E6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основних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принципiв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комплексної, адекватної й ефективної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встановлюються та виконуються за </w:t>
            </w:r>
            <w:proofErr w:type="spellStart"/>
            <w:r>
              <w:rPr>
                <w:rFonts w:ascii="Times New Roman CYR" w:hAnsi="Times New Roman CYR" w:cs="Times New Roman CYR"/>
                <w:sz w:val="24"/>
                <w:szCs w:val="24"/>
              </w:rPr>
              <w:t>всiма</w:t>
            </w:r>
            <w:proofErr w:type="spellEnd"/>
            <w:r>
              <w:rPr>
                <w:rFonts w:ascii="Times New Roman CYR" w:hAnsi="Times New Roman CYR" w:cs="Times New Roman CYR"/>
                <w:sz w:val="24"/>
                <w:szCs w:val="24"/>
              </w:rPr>
              <w:t xml:space="preserve"> напрямами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на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рiвнях</w:t>
            </w:r>
            <w:proofErr w:type="spellEnd"/>
            <w:r>
              <w:rPr>
                <w:rFonts w:ascii="Times New Roman CYR" w:hAnsi="Times New Roman CYR" w:cs="Times New Roman CYR"/>
                <w:sz w:val="24"/>
                <w:szCs w:val="24"/>
              </w:rPr>
              <w:t xml:space="preserve">, встановлення </w:t>
            </w:r>
            <w:proofErr w:type="spellStart"/>
            <w:r>
              <w:rPr>
                <w:rFonts w:ascii="Times New Roman CYR" w:hAnsi="Times New Roman CYR" w:cs="Times New Roman CYR"/>
                <w:sz w:val="24"/>
                <w:szCs w:val="24"/>
              </w:rPr>
              <w:t>мiнiмальних</w:t>
            </w:r>
            <w:proofErr w:type="spellEnd"/>
            <w:r>
              <w:rPr>
                <w:rFonts w:ascii="Times New Roman CYR" w:hAnsi="Times New Roman CYR" w:cs="Times New Roman CYR"/>
                <w:sz w:val="24"/>
                <w:szCs w:val="24"/>
              </w:rPr>
              <w:t xml:space="preserve"> вимог щодо </w:t>
            </w:r>
            <w:proofErr w:type="spellStart"/>
            <w:r>
              <w:rPr>
                <w:rFonts w:ascii="Times New Roman CYR" w:hAnsi="Times New Roman CYR" w:cs="Times New Roman CYR"/>
                <w:sz w:val="24"/>
                <w:szCs w:val="24"/>
              </w:rPr>
              <w:t>органiзацiї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системи,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якої спрямоване на забезпечення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посадових </w:t>
            </w:r>
            <w:proofErr w:type="spellStart"/>
            <w:r>
              <w:rPr>
                <w:rFonts w:ascii="Times New Roman CYR" w:hAnsi="Times New Roman CYR" w:cs="Times New Roman CYR"/>
                <w:sz w:val="24"/>
                <w:szCs w:val="24"/>
              </w:rPr>
              <w:t>iнструкцiй</w:t>
            </w:r>
            <w:proofErr w:type="spellEnd"/>
            <w:r>
              <w:rPr>
                <w:rFonts w:ascii="Times New Roman CYR" w:hAnsi="Times New Roman CYR" w:cs="Times New Roman CYR"/>
                <w:sz w:val="24"/>
                <w:szCs w:val="24"/>
              </w:rPr>
              <w:t xml:space="preserve">, статуту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Спецiального</w:t>
            </w:r>
            <w:proofErr w:type="spellEnd"/>
            <w:r>
              <w:rPr>
                <w:rFonts w:ascii="Times New Roman CYR" w:hAnsi="Times New Roman CYR" w:cs="Times New Roman CYR"/>
                <w:sz w:val="24"/>
                <w:szCs w:val="24"/>
              </w:rPr>
              <w:t xml:space="preserve"> документу, яким регламентується 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яка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моделi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концепцiї</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"трьох </w:t>
            </w:r>
            <w:proofErr w:type="spellStart"/>
            <w:r>
              <w:rPr>
                <w:rFonts w:ascii="Times New Roman CYR" w:hAnsi="Times New Roman CYR" w:cs="Times New Roman CYR"/>
                <w:sz w:val="24"/>
                <w:szCs w:val="24"/>
              </w:rPr>
              <w:t>лiнiй</w:t>
            </w:r>
            <w:proofErr w:type="spellEnd"/>
            <w:r>
              <w:rPr>
                <w:rFonts w:ascii="Times New Roman CYR" w:hAnsi="Times New Roman CYR" w:cs="Times New Roman CYR"/>
                <w:sz w:val="24"/>
                <w:szCs w:val="24"/>
              </w:rPr>
              <w:t xml:space="preserve"> захисту" не створено.</w:t>
            </w:r>
          </w:p>
          <w:p w14:paraId="4F35B844" w14:textId="77777777" w:rsidR="00024F41" w:rsidRDefault="00CC7842" w:rsidP="00E5336E">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2EB5FE9A" w14:textId="77777777" w:rsidTr="00E5336E">
        <w:trPr>
          <w:trHeight w:val="200"/>
        </w:trPr>
        <w:tc>
          <w:tcPr>
            <w:tcW w:w="4000" w:type="dxa"/>
            <w:tcBorders>
              <w:top w:val="single" w:sz="6" w:space="0" w:color="auto"/>
              <w:bottom w:val="single" w:sz="6" w:space="0" w:color="auto"/>
              <w:right w:val="single" w:sz="6" w:space="0" w:color="auto"/>
            </w:tcBorders>
          </w:tcPr>
          <w:p w14:paraId="7F7206A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54755C7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569964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має </w:t>
            </w:r>
            <w:proofErr w:type="spellStart"/>
            <w:r>
              <w:rPr>
                <w:rFonts w:ascii="Times New Roman CYR" w:hAnsi="Times New Roman CYR" w:cs="Times New Roman CYR"/>
                <w:sz w:val="24"/>
                <w:szCs w:val="24"/>
              </w:rPr>
              <w:t>механiзми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Товариства, маючи змогу залучити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аудитора. Посада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аудитора не створена.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687CE6DB" w14:textId="77777777" w:rsidTr="00E5336E">
        <w:trPr>
          <w:trHeight w:val="200"/>
        </w:trPr>
        <w:tc>
          <w:tcPr>
            <w:tcW w:w="4000" w:type="dxa"/>
            <w:tcBorders>
              <w:top w:val="single" w:sz="6" w:space="0" w:color="auto"/>
              <w:bottom w:val="single" w:sz="6" w:space="0" w:color="auto"/>
              <w:right w:val="single" w:sz="6" w:space="0" w:color="auto"/>
            </w:tcBorders>
          </w:tcPr>
          <w:p w14:paraId="16F51C42"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Функція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5449E04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12EB90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ризик-менеджменту виконує виконавчий орган.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6B4E5A0A" w14:textId="77777777" w:rsidTr="00E5336E">
        <w:trPr>
          <w:trHeight w:val="200"/>
        </w:trPr>
        <w:tc>
          <w:tcPr>
            <w:tcW w:w="4000" w:type="dxa"/>
            <w:tcBorders>
              <w:top w:val="single" w:sz="6" w:space="0" w:color="auto"/>
              <w:bottom w:val="single" w:sz="6" w:space="0" w:color="auto"/>
              <w:right w:val="single" w:sz="6" w:space="0" w:color="auto"/>
            </w:tcBorders>
          </w:tcPr>
          <w:p w14:paraId="1AB14AE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1E94717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FD1B66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не затверджено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4ECAD6AB" w14:textId="77777777" w:rsidTr="00E5336E">
        <w:trPr>
          <w:trHeight w:val="200"/>
        </w:trPr>
        <w:tc>
          <w:tcPr>
            <w:tcW w:w="4000" w:type="dxa"/>
            <w:tcBorders>
              <w:top w:val="single" w:sz="6" w:space="0" w:color="auto"/>
              <w:bottom w:val="single" w:sz="6" w:space="0" w:color="auto"/>
              <w:right w:val="single" w:sz="6" w:space="0" w:color="auto"/>
            </w:tcBorders>
          </w:tcPr>
          <w:p w14:paraId="37E1115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5062289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0BD073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не затверджено </w:t>
            </w:r>
            <w:proofErr w:type="spellStart"/>
            <w:r>
              <w:rPr>
                <w:rFonts w:ascii="Times New Roman CYR" w:hAnsi="Times New Roman CYR" w:cs="Times New Roman CYR"/>
                <w:sz w:val="24"/>
                <w:szCs w:val="24"/>
              </w:rPr>
              <w:t>декларацiю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схильностi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594BE57D" w14:textId="77777777" w:rsidTr="00E5336E">
        <w:trPr>
          <w:trHeight w:val="200"/>
        </w:trPr>
        <w:tc>
          <w:tcPr>
            <w:tcW w:w="4000" w:type="dxa"/>
            <w:tcBorders>
              <w:top w:val="single" w:sz="6" w:space="0" w:color="auto"/>
              <w:bottom w:val="single" w:sz="6" w:space="0" w:color="auto"/>
              <w:right w:val="single" w:sz="6" w:space="0" w:color="auto"/>
            </w:tcBorders>
          </w:tcPr>
          <w:p w14:paraId="569A4A7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7827AA1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4B5460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не створюється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58FB8697" w14:textId="77777777" w:rsidTr="00E5336E">
        <w:trPr>
          <w:trHeight w:val="200"/>
        </w:trPr>
        <w:tc>
          <w:tcPr>
            <w:tcW w:w="4000" w:type="dxa"/>
            <w:tcBorders>
              <w:top w:val="single" w:sz="6" w:space="0" w:color="auto"/>
              <w:bottom w:val="single" w:sz="6" w:space="0" w:color="auto"/>
              <w:right w:val="single" w:sz="6" w:space="0" w:color="auto"/>
            </w:tcBorders>
          </w:tcPr>
          <w:p w14:paraId="4FAFC4AD"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2518F9A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A2DC56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Кодекс етики не затверджено i не оприлюднювався.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59400145" w14:textId="77777777" w:rsidTr="00E5336E">
        <w:trPr>
          <w:trHeight w:val="200"/>
        </w:trPr>
        <w:tc>
          <w:tcPr>
            <w:tcW w:w="4000" w:type="dxa"/>
            <w:tcBorders>
              <w:top w:val="single" w:sz="6" w:space="0" w:color="auto"/>
              <w:bottom w:val="single" w:sz="6" w:space="0" w:color="auto"/>
              <w:right w:val="single" w:sz="6" w:space="0" w:color="auto"/>
            </w:tcBorders>
          </w:tcPr>
          <w:p w14:paraId="44673E3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47CA013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B9DA14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w:t>
            </w:r>
            <w:proofErr w:type="spellStart"/>
            <w:r>
              <w:rPr>
                <w:rFonts w:ascii="Times New Roman CYR" w:hAnsi="Times New Roman CYR" w:cs="Times New Roman CYR"/>
                <w:sz w:val="24"/>
                <w:szCs w:val="24"/>
              </w:rPr>
              <w:t>анонiмного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не передбачена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але Товариство сприяє безпечному </w:t>
            </w:r>
            <w:proofErr w:type="spellStart"/>
            <w:r>
              <w:rPr>
                <w:rFonts w:ascii="Times New Roman CYR" w:hAnsi="Times New Roman CYR" w:cs="Times New Roman CYR"/>
                <w:sz w:val="24"/>
                <w:szCs w:val="24"/>
              </w:rPr>
              <w:t>повiдомленню</w:t>
            </w:r>
            <w:proofErr w:type="spellEnd"/>
            <w:r>
              <w:rPr>
                <w:rFonts w:ascii="Times New Roman CYR" w:hAnsi="Times New Roman CYR" w:cs="Times New Roman CYR"/>
                <w:sz w:val="24"/>
                <w:szCs w:val="24"/>
              </w:rPr>
              <w:t xml:space="preserve"> будь-якої особи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та/або неетичну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та вживає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неправомiрної</w:t>
            </w:r>
            <w:proofErr w:type="spellEnd"/>
            <w:r>
              <w:rPr>
                <w:rFonts w:ascii="Times New Roman CYR" w:hAnsi="Times New Roman CYR" w:cs="Times New Roman CYR"/>
                <w:sz w:val="24"/>
                <w:szCs w:val="24"/>
              </w:rPr>
              <w:t xml:space="preserve"> та/або неетичної </w:t>
            </w:r>
            <w:proofErr w:type="spellStart"/>
            <w:r>
              <w:rPr>
                <w:rFonts w:ascii="Times New Roman CYR" w:hAnsi="Times New Roman CYR" w:cs="Times New Roman CYR"/>
                <w:sz w:val="24"/>
                <w:szCs w:val="24"/>
              </w:rPr>
              <w:t>поведiнки</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Наявна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анонiмно</w:t>
            </w:r>
            <w:proofErr w:type="spellEnd"/>
            <w:r>
              <w:rPr>
                <w:rFonts w:ascii="Times New Roman CYR" w:hAnsi="Times New Roman CYR" w:cs="Times New Roman CYR"/>
                <w:sz w:val="24"/>
                <w:szCs w:val="24"/>
              </w:rPr>
              <w:t xml:space="preserve"> i безпечно </w:t>
            </w:r>
            <w:proofErr w:type="spellStart"/>
            <w:r>
              <w:rPr>
                <w:rFonts w:ascii="Times New Roman CYR" w:hAnsi="Times New Roman CYR" w:cs="Times New Roman CYR"/>
                <w:sz w:val="24"/>
                <w:szCs w:val="24"/>
              </w:rPr>
              <w:t>повiдомляти</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та неетичну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4D884EF0" w14:textId="77777777" w:rsidTr="00E5336E">
        <w:trPr>
          <w:trHeight w:val="200"/>
        </w:trPr>
        <w:tc>
          <w:tcPr>
            <w:tcW w:w="4000" w:type="dxa"/>
            <w:tcBorders>
              <w:top w:val="single" w:sz="6" w:space="0" w:color="auto"/>
              <w:bottom w:val="single" w:sz="6" w:space="0" w:color="auto"/>
              <w:right w:val="single" w:sz="6" w:space="0" w:color="auto"/>
            </w:tcBorders>
          </w:tcPr>
          <w:p w14:paraId="077D98EC"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78605BF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3B40DF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корупцiї</w:t>
            </w:r>
            <w:proofErr w:type="spellEnd"/>
            <w:r>
              <w:rPr>
                <w:rFonts w:ascii="Times New Roman CYR" w:hAnsi="Times New Roman CYR" w:cs="Times New Roman CYR"/>
                <w:sz w:val="24"/>
                <w:szCs w:val="24"/>
              </w:rPr>
              <w:t xml:space="preserve"> не затверджена та оприлюднювалась, але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дотриманням </w:t>
            </w:r>
            <w:proofErr w:type="spellStart"/>
            <w:r>
              <w:rPr>
                <w:rFonts w:ascii="Times New Roman CYR" w:hAnsi="Times New Roman CYR" w:cs="Times New Roman CYR"/>
                <w:sz w:val="24"/>
                <w:szCs w:val="24"/>
              </w:rPr>
              <w:t>антикорупцiйного</w:t>
            </w:r>
            <w:proofErr w:type="spellEnd"/>
            <w:r>
              <w:rPr>
                <w:rFonts w:ascii="Times New Roman CYR" w:hAnsi="Times New Roman CYR" w:cs="Times New Roman CYR"/>
                <w:sz w:val="24"/>
                <w:szCs w:val="24"/>
              </w:rPr>
              <w:t xml:space="preserve"> законодавства.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789619E2" w14:textId="77777777" w:rsidTr="00E5336E">
        <w:trPr>
          <w:trHeight w:val="200"/>
        </w:trPr>
        <w:tc>
          <w:tcPr>
            <w:tcW w:w="4000" w:type="dxa"/>
            <w:tcBorders>
              <w:top w:val="single" w:sz="6" w:space="0" w:color="auto"/>
              <w:bottom w:val="single" w:sz="6" w:space="0" w:color="auto"/>
              <w:right w:val="single" w:sz="6" w:space="0" w:color="auto"/>
            </w:tcBorders>
          </w:tcPr>
          <w:p w14:paraId="01492C5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6F37200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30D4BA9C"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6C07C0A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інсайдерської</w:t>
            </w:r>
            <w:proofErr w:type="spellEnd"/>
            <w:r>
              <w:rPr>
                <w:rFonts w:ascii="Times New Roman CYR" w:hAnsi="Times New Roman CYR" w:cs="Times New Roman CYR"/>
                <w:sz w:val="24"/>
                <w:szCs w:val="24"/>
              </w:rPr>
              <w:t xml:space="preserve"> торгівлі; та</w:t>
            </w:r>
          </w:p>
          <w:p w14:paraId="007763B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7F387C0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34FA122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затверджувалася i не оприлюднювалася.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Статуту Товариства та чинного законодавства.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Товариства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зобов'язанi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правочинi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мають уникати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зокрема, </w:t>
            </w:r>
            <w:r>
              <w:rPr>
                <w:rFonts w:ascii="Times New Roman CYR" w:hAnsi="Times New Roman CYR" w:cs="Times New Roman CYR"/>
                <w:sz w:val="24"/>
                <w:szCs w:val="24"/>
              </w:rPr>
              <w:lastRenderedPageBreak/>
              <w:t xml:space="preserve">уникати </w:t>
            </w:r>
            <w:proofErr w:type="spellStart"/>
            <w:r>
              <w:rPr>
                <w:rFonts w:ascii="Times New Roman CYR" w:hAnsi="Times New Roman CYR" w:cs="Times New Roman CYR"/>
                <w:sz w:val="24"/>
                <w:szCs w:val="24"/>
              </w:rPr>
              <w:t>ситуацiй</w:t>
            </w:r>
            <w:proofErr w:type="spellEnd"/>
            <w:r>
              <w:rPr>
                <w:rFonts w:ascii="Times New Roman CYR" w:hAnsi="Times New Roman CYR" w:cs="Times New Roman CYR"/>
                <w:sz w:val="24"/>
                <w:szCs w:val="24"/>
              </w:rPr>
              <w:t xml:space="preserve">, в яких у них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або може виникнути прямий чи опосередкований </w:t>
            </w:r>
            <w:proofErr w:type="spellStart"/>
            <w:r>
              <w:rPr>
                <w:rFonts w:ascii="Times New Roman CYR" w:hAnsi="Times New Roman CYR" w:cs="Times New Roman CYR"/>
                <w:sz w:val="24"/>
                <w:szCs w:val="24"/>
              </w:rPr>
              <w:t>iнтерес</w:t>
            </w:r>
            <w:proofErr w:type="spellEnd"/>
            <w:r>
              <w:rPr>
                <w:rFonts w:ascii="Times New Roman CYR" w:hAnsi="Times New Roman CYR" w:cs="Times New Roman CYR"/>
                <w:sz w:val="24"/>
                <w:szCs w:val="24"/>
              </w:rPr>
              <w:t xml:space="preserve"> щодо використання майна,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або можливостей товариства, якщо такий </w:t>
            </w:r>
            <w:proofErr w:type="spellStart"/>
            <w:r>
              <w:rPr>
                <w:rFonts w:ascii="Times New Roman CYR" w:hAnsi="Times New Roman CYR" w:cs="Times New Roman CYR"/>
                <w:sz w:val="24"/>
                <w:szCs w:val="24"/>
              </w:rPr>
              <w:t>iнтерес</w:t>
            </w:r>
            <w:proofErr w:type="spellEnd"/>
            <w:r>
              <w:rPr>
                <w:rFonts w:ascii="Times New Roman CYR" w:hAnsi="Times New Roman CYR" w:cs="Times New Roman CYR"/>
                <w:sz w:val="24"/>
                <w:szCs w:val="24"/>
              </w:rPr>
              <w:t xml:space="preserve"> суперечить або може суперечити </w:t>
            </w:r>
            <w:proofErr w:type="spellStart"/>
            <w:r>
              <w:rPr>
                <w:rFonts w:ascii="Times New Roman CYR" w:hAnsi="Times New Roman CYR" w:cs="Times New Roman CYR"/>
                <w:sz w:val="24"/>
                <w:szCs w:val="24"/>
              </w:rPr>
              <w:t>iнтересам</w:t>
            </w:r>
            <w:proofErr w:type="spellEnd"/>
            <w:r>
              <w:rPr>
                <w:rFonts w:ascii="Times New Roman CYR" w:hAnsi="Times New Roman CYR" w:cs="Times New Roman CYR"/>
                <w:sz w:val="24"/>
                <w:szCs w:val="24"/>
              </w:rPr>
              <w:t xml:space="preserve"> товариства та задоволення такого </w:t>
            </w:r>
            <w:proofErr w:type="spellStart"/>
            <w:r>
              <w:rPr>
                <w:rFonts w:ascii="Times New Roman CYR" w:hAnsi="Times New Roman CYR" w:cs="Times New Roman CYR"/>
                <w:sz w:val="24"/>
                <w:szCs w:val="24"/>
              </w:rPr>
              <w:t>iнтересу</w:t>
            </w:r>
            <w:proofErr w:type="spellEnd"/>
            <w:r>
              <w:rPr>
                <w:rFonts w:ascii="Times New Roman CYR" w:hAnsi="Times New Roman CYR" w:cs="Times New Roman CYR"/>
                <w:sz w:val="24"/>
                <w:szCs w:val="24"/>
              </w:rPr>
              <w:t xml:space="preserve"> призводить чи може призвести до </w:t>
            </w:r>
            <w:proofErr w:type="spellStart"/>
            <w:r>
              <w:rPr>
                <w:rFonts w:ascii="Times New Roman CYR" w:hAnsi="Times New Roman CYR" w:cs="Times New Roman CYR"/>
                <w:sz w:val="24"/>
                <w:szCs w:val="24"/>
              </w:rPr>
              <w:t>заподiяння</w:t>
            </w:r>
            <w:proofErr w:type="spellEnd"/>
            <w:r>
              <w:rPr>
                <w:rFonts w:ascii="Times New Roman CYR" w:hAnsi="Times New Roman CYR" w:cs="Times New Roman CYR"/>
                <w:sz w:val="24"/>
                <w:szCs w:val="24"/>
              </w:rPr>
              <w:t xml:space="preserve"> шкоди товариству. Про виникнення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мають </w:t>
            </w:r>
            <w:proofErr w:type="spellStart"/>
            <w:r>
              <w:rPr>
                <w:rFonts w:ascii="Times New Roman CYR" w:hAnsi="Times New Roman CYR" w:cs="Times New Roman CYR"/>
                <w:sz w:val="24"/>
                <w:szCs w:val="24"/>
              </w:rPr>
              <w:t>невiдкладно</w:t>
            </w:r>
            <w:proofErr w:type="spellEnd"/>
            <w:r>
              <w:rPr>
                <w:rFonts w:ascii="Times New Roman CYR" w:hAnsi="Times New Roman CYR" w:cs="Times New Roman CYR"/>
                <w:sz w:val="24"/>
                <w:szCs w:val="24"/>
              </w:rPr>
              <w:t xml:space="preserve"> письмово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правлiння</w:t>
            </w:r>
            <w:proofErr w:type="spellEnd"/>
            <w:r>
              <w:rPr>
                <w:rFonts w:ascii="Times New Roman CYR" w:hAnsi="Times New Roman CYR" w:cs="Times New Roman CYR"/>
                <w:sz w:val="24"/>
                <w:szCs w:val="24"/>
              </w:rPr>
              <w:t xml:space="preserve"> або Наглядову раду.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024F41" w14:paraId="125C8BF3" w14:textId="77777777" w:rsidTr="00E5336E">
        <w:trPr>
          <w:trHeight w:val="200"/>
        </w:trPr>
        <w:tc>
          <w:tcPr>
            <w:tcW w:w="10516" w:type="dxa"/>
            <w:gridSpan w:val="3"/>
            <w:tcBorders>
              <w:top w:val="single" w:sz="6" w:space="0" w:color="auto"/>
              <w:bottom w:val="single" w:sz="6" w:space="0" w:color="auto"/>
            </w:tcBorders>
          </w:tcPr>
          <w:p w14:paraId="316BDF26"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024F41" w14:paraId="0BCADD20" w14:textId="77777777" w:rsidTr="00E5336E">
        <w:trPr>
          <w:trHeight w:val="200"/>
        </w:trPr>
        <w:tc>
          <w:tcPr>
            <w:tcW w:w="4000" w:type="dxa"/>
            <w:tcBorders>
              <w:top w:val="single" w:sz="6" w:space="0" w:color="auto"/>
              <w:bottom w:val="single" w:sz="6" w:space="0" w:color="auto"/>
              <w:right w:val="single" w:sz="6" w:space="0" w:color="auto"/>
            </w:tcBorders>
          </w:tcPr>
          <w:p w14:paraId="0371A64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3A04795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8B0A58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Щорiчна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 не </w:t>
            </w: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i не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r w:rsidR="00024F41" w14:paraId="37E86D03" w14:textId="77777777" w:rsidTr="00E5336E">
        <w:trPr>
          <w:trHeight w:val="200"/>
        </w:trPr>
        <w:tc>
          <w:tcPr>
            <w:tcW w:w="4000" w:type="dxa"/>
            <w:tcBorders>
              <w:top w:val="single" w:sz="6" w:space="0" w:color="auto"/>
              <w:bottom w:val="single" w:sz="6" w:space="0" w:color="auto"/>
              <w:right w:val="single" w:sz="6" w:space="0" w:color="auto"/>
            </w:tcBorders>
          </w:tcPr>
          <w:p w14:paraId="0091C722"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739100C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CD87AB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Щорiчна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 не </w:t>
            </w: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i не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r w:rsidR="00024F41" w14:paraId="469B645D" w14:textId="77777777" w:rsidTr="00E5336E">
        <w:trPr>
          <w:trHeight w:val="200"/>
        </w:trPr>
        <w:tc>
          <w:tcPr>
            <w:tcW w:w="4000" w:type="dxa"/>
            <w:tcBorders>
              <w:top w:val="single" w:sz="6" w:space="0" w:color="auto"/>
              <w:bottom w:val="single" w:sz="6" w:space="0" w:color="auto"/>
              <w:right w:val="single" w:sz="6" w:space="0" w:color="auto"/>
            </w:tcBorders>
          </w:tcPr>
          <w:p w14:paraId="6AAADE35"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81B9A7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601300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комплексна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системи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залученням незалежного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експерта не проводиться.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bl>
    <w:p w14:paraId="526620FF"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330CAEF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08A18C9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70"/>
        <w:gridCol w:w="1150"/>
        <w:gridCol w:w="1150"/>
        <w:gridCol w:w="1150"/>
        <w:gridCol w:w="1150"/>
        <w:gridCol w:w="1150"/>
        <w:gridCol w:w="1250"/>
      </w:tblGrid>
      <w:tr w:rsidR="00024F41" w14:paraId="5E36CAF3" w14:textId="77777777" w:rsidTr="00E5336E">
        <w:trPr>
          <w:trHeight w:val="200"/>
        </w:trPr>
        <w:tc>
          <w:tcPr>
            <w:tcW w:w="3570" w:type="dxa"/>
            <w:vMerge w:val="restart"/>
            <w:tcBorders>
              <w:top w:val="single" w:sz="6" w:space="0" w:color="auto"/>
              <w:bottom w:val="single" w:sz="6" w:space="0" w:color="auto"/>
              <w:right w:val="single" w:sz="6" w:space="0" w:color="auto"/>
            </w:tcBorders>
            <w:vAlign w:val="center"/>
          </w:tcPr>
          <w:p w14:paraId="389AE8D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9E3B9E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060A4E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6A3B3D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4136611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24F41" w14:paraId="412E795D" w14:textId="77777777" w:rsidTr="00E5336E">
        <w:trPr>
          <w:trHeight w:val="200"/>
        </w:trPr>
        <w:tc>
          <w:tcPr>
            <w:tcW w:w="3570" w:type="dxa"/>
            <w:vMerge/>
            <w:tcBorders>
              <w:top w:val="single" w:sz="6" w:space="0" w:color="auto"/>
              <w:bottom w:val="single" w:sz="6" w:space="0" w:color="auto"/>
              <w:right w:val="single" w:sz="6" w:space="0" w:color="auto"/>
            </w:tcBorders>
            <w:vAlign w:val="center"/>
          </w:tcPr>
          <w:p w14:paraId="7714BD31"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1AAF6BC"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6C886E7"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5EC2875"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1FD8D07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5BC3504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6EEACFB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24F41" w14:paraId="4A3A9089" w14:textId="77777777" w:rsidTr="00E5336E">
        <w:trPr>
          <w:trHeight w:val="200"/>
        </w:trPr>
        <w:tc>
          <w:tcPr>
            <w:tcW w:w="3570" w:type="dxa"/>
            <w:tcBorders>
              <w:top w:val="single" w:sz="6" w:space="0" w:color="auto"/>
              <w:bottom w:val="single" w:sz="6" w:space="0" w:color="auto"/>
              <w:right w:val="single" w:sz="6" w:space="0" w:color="auto"/>
            </w:tcBorders>
          </w:tcPr>
          <w:p w14:paraId="2EF2CA5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Мацко</w:t>
            </w:r>
            <w:proofErr w:type="spellEnd"/>
            <w:r>
              <w:rPr>
                <w:rFonts w:ascii="Times New Roman CYR" w:hAnsi="Times New Roman CYR" w:cs="Times New Roman CYR"/>
              </w:rPr>
              <w:t xml:space="preserve"> Лариса Володимирівна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33483DA0"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570DF70"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638D45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4D378CE3"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724B488"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62EBDF8"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20DC71A8" w14:textId="77777777" w:rsidTr="00E5336E">
        <w:trPr>
          <w:trHeight w:val="200"/>
        </w:trPr>
        <w:tc>
          <w:tcPr>
            <w:tcW w:w="3570" w:type="dxa"/>
            <w:tcBorders>
              <w:top w:val="single" w:sz="6" w:space="0" w:color="auto"/>
              <w:bottom w:val="single" w:sz="6" w:space="0" w:color="auto"/>
              <w:right w:val="single" w:sz="6" w:space="0" w:color="auto"/>
            </w:tcBorders>
          </w:tcPr>
          <w:p w14:paraId="43C7AF8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Юшко Сергій Володимирович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5EA502F7"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B6F976B"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310CDF9"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6BA84BA"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C82A10D"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A693329"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4739C1C6" w14:textId="77777777" w:rsidTr="00E5336E">
        <w:trPr>
          <w:trHeight w:val="200"/>
        </w:trPr>
        <w:tc>
          <w:tcPr>
            <w:tcW w:w="3570" w:type="dxa"/>
            <w:tcBorders>
              <w:top w:val="single" w:sz="6" w:space="0" w:color="auto"/>
              <w:bottom w:val="single" w:sz="6" w:space="0" w:color="auto"/>
              <w:right w:val="single" w:sz="6" w:space="0" w:color="auto"/>
            </w:tcBorders>
          </w:tcPr>
          <w:p w14:paraId="4400F1A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Муляр Сергій Миколайович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73427EC8"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906C1EE"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34AAA4A"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273C921"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EF7AE5B"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7EE8E22D"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bl>
    <w:p w14:paraId="0DCB924A"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55B7CDB0" w14:textId="77777777" w:rsidR="00E5336E" w:rsidRDefault="00E5336E">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075ACA9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24F41" w14:paraId="1D6ED1F8" w14:textId="77777777">
        <w:trPr>
          <w:trHeight w:val="200"/>
        </w:trPr>
        <w:tc>
          <w:tcPr>
            <w:tcW w:w="2000" w:type="dxa"/>
            <w:tcBorders>
              <w:top w:val="single" w:sz="6" w:space="0" w:color="auto"/>
              <w:bottom w:val="single" w:sz="6" w:space="0" w:color="auto"/>
              <w:right w:val="single" w:sz="6" w:space="0" w:color="auto"/>
            </w:tcBorders>
          </w:tcPr>
          <w:p w14:paraId="411B64D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52F85F5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24F41" w14:paraId="6E19DECB" w14:textId="77777777">
        <w:trPr>
          <w:trHeight w:val="200"/>
        </w:trPr>
        <w:tc>
          <w:tcPr>
            <w:tcW w:w="2000" w:type="dxa"/>
            <w:tcBorders>
              <w:top w:val="single" w:sz="6" w:space="0" w:color="auto"/>
              <w:bottom w:val="single" w:sz="6" w:space="0" w:color="auto"/>
              <w:right w:val="single" w:sz="6" w:space="0" w:color="auto"/>
            </w:tcBorders>
          </w:tcPr>
          <w:p w14:paraId="3F79DB8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40E6B77C"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24F41" w14:paraId="3D6886D7" w14:textId="77777777">
        <w:trPr>
          <w:trHeight w:val="200"/>
        </w:trPr>
        <w:tc>
          <w:tcPr>
            <w:tcW w:w="2000" w:type="dxa"/>
            <w:tcBorders>
              <w:top w:val="single" w:sz="6" w:space="0" w:color="auto"/>
              <w:bottom w:val="single" w:sz="6" w:space="0" w:color="auto"/>
              <w:right w:val="single" w:sz="6" w:space="0" w:color="auto"/>
            </w:tcBorders>
          </w:tcPr>
          <w:p w14:paraId="71850E46"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18818F7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24F41" w14:paraId="475D8659" w14:textId="77777777">
        <w:trPr>
          <w:trHeight w:val="200"/>
        </w:trPr>
        <w:tc>
          <w:tcPr>
            <w:tcW w:w="2000" w:type="dxa"/>
            <w:tcBorders>
              <w:top w:val="single" w:sz="6" w:space="0" w:color="auto"/>
              <w:bottom w:val="single" w:sz="6" w:space="0" w:color="auto"/>
              <w:right w:val="single" w:sz="6" w:space="0" w:color="auto"/>
            </w:tcBorders>
          </w:tcPr>
          <w:p w14:paraId="6E09C70F"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08268C4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Затвердження звiту за </w:t>
            </w:r>
            <w:proofErr w:type="spellStart"/>
            <w:r>
              <w:rPr>
                <w:rFonts w:ascii="Times New Roman CYR" w:hAnsi="Times New Roman CYR" w:cs="Times New Roman CYR"/>
              </w:rPr>
              <w:t>пiдсумками</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перевiрки</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 за результатами 2023 року</w:t>
            </w:r>
          </w:p>
          <w:p w14:paraId="49E1379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601DAE7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Затвердження звiту виконавчого органу про результати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 за I квартал 2024 року</w:t>
            </w:r>
          </w:p>
          <w:p w14:paraId="6DBAB73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2F13845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Затвердження звiту виконавчого органу про результати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 за I </w:t>
            </w:r>
            <w:proofErr w:type="spellStart"/>
            <w:r>
              <w:rPr>
                <w:rFonts w:ascii="Times New Roman CYR" w:hAnsi="Times New Roman CYR" w:cs="Times New Roman CYR"/>
              </w:rPr>
              <w:t>пiврiччя</w:t>
            </w:r>
            <w:proofErr w:type="spellEnd"/>
            <w:r>
              <w:rPr>
                <w:rFonts w:ascii="Times New Roman CYR" w:hAnsi="Times New Roman CYR" w:cs="Times New Roman CYR"/>
              </w:rPr>
              <w:t xml:space="preserve"> 2024 року </w:t>
            </w:r>
          </w:p>
          <w:p w14:paraId="1AC98D1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4135C89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Затвердження звiту виконавчого органу про результати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 за 9 </w:t>
            </w:r>
            <w:proofErr w:type="spellStart"/>
            <w:r>
              <w:rPr>
                <w:rFonts w:ascii="Times New Roman CYR" w:hAnsi="Times New Roman CYR" w:cs="Times New Roman CYR"/>
              </w:rPr>
              <w:t>мiсяцiв</w:t>
            </w:r>
            <w:proofErr w:type="spellEnd"/>
            <w:r>
              <w:rPr>
                <w:rFonts w:ascii="Times New Roman CYR" w:hAnsi="Times New Roman CYR" w:cs="Times New Roman CYR"/>
              </w:rPr>
              <w:t xml:space="preserve"> 2024 року</w:t>
            </w:r>
          </w:p>
        </w:tc>
      </w:tr>
    </w:tbl>
    <w:p w14:paraId="69F7EC55"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67325736"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1148A6C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складу, структури 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ради як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органу (колективної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xml:space="preserve"> ради);</w:t>
      </w:r>
    </w:p>
    <w:p w14:paraId="2B3228C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3E53655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товариства складається з 3-х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обраних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16.04.2021 року шляхом кумулятивного голосування строком на 3 роки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України.  До складу наглядової ради товариства на початок 2024 року входили : </w:t>
      </w:r>
      <w:proofErr w:type="spellStart"/>
      <w:r>
        <w:rPr>
          <w:rFonts w:ascii="Times New Roman CYR" w:hAnsi="Times New Roman CYR" w:cs="Times New Roman CYR"/>
          <w:sz w:val="24"/>
          <w:szCs w:val="24"/>
        </w:rPr>
        <w:t>Мацко</w:t>
      </w:r>
      <w:proofErr w:type="spellEnd"/>
      <w:r>
        <w:rPr>
          <w:rFonts w:ascii="Times New Roman CYR" w:hAnsi="Times New Roman CYR" w:cs="Times New Roman CYR"/>
          <w:sz w:val="24"/>
          <w:szCs w:val="24"/>
        </w:rPr>
        <w:t xml:space="preserve"> Лариса </w:t>
      </w:r>
      <w:proofErr w:type="spellStart"/>
      <w:r>
        <w:rPr>
          <w:rFonts w:ascii="Times New Roman CYR" w:hAnsi="Times New Roman CYR" w:cs="Times New Roman CYR"/>
          <w:sz w:val="24"/>
          <w:szCs w:val="24"/>
        </w:rPr>
        <w:t>Володимирiвна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 голова наглядової ради, Юшко </w:t>
      </w:r>
      <w:proofErr w:type="spellStart"/>
      <w:r>
        <w:rPr>
          <w:rFonts w:ascii="Times New Roman CYR" w:hAnsi="Times New Roman CYR" w:cs="Times New Roman CYR"/>
          <w:sz w:val="24"/>
          <w:szCs w:val="24"/>
        </w:rPr>
        <w:t>Сергiй</w:t>
      </w:r>
      <w:proofErr w:type="spellEnd"/>
      <w:r>
        <w:rPr>
          <w:rFonts w:ascii="Times New Roman CYR" w:hAnsi="Times New Roman CYR" w:cs="Times New Roman CYR"/>
          <w:sz w:val="24"/>
          <w:szCs w:val="24"/>
        </w:rPr>
        <w:t xml:space="preserve"> Володимирович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Муляр </w:t>
      </w:r>
      <w:proofErr w:type="spellStart"/>
      <w:r>
        <w:rPr>
          <w:rFonts w:ascii="Times New Roman CYR" w:hAnsi="Times New Roman CYR" w:cs="Times New Roman CYR"/>
          <w:sz w:val="24"/>
          <w:szCs w:val="24"/>
        </w:rPr>
        <w:t>Сергiй</w:t>
      </w:r>
      <w:proofErr w:type="spellEnd"/>
      <w:r>
        <w:rPr>
          <w:rFonts w:ascii="Times New Roman CYR" w:hAnsi="Times New Roman CYR" w:cs="Times New Roman CYR"/>
          <w:sz w:val="24"/>
          <w:szCs w:val="24"/>
        </w:rPr>
        <w:t xml:space="preserve"> Миколайович  (представник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Мацко</w:t>
      </w:r>
      <w:proofErr w:type="spellEnd"/>
      <w:r>
        <w:rPr>
          <w:rFonts w:ascii="Times New Roman CYR" w:hAnsi="Times New Roman CYR" w:cs="Times New Roman CYR"/>
          <w:sz w:val="24"/>
          <w:szCs w:val="24"/>
        </w:rPr>
        <w:t xml:space="preserve"> Л.В., що </w:t>
      </w:r>
      <w:proofErr w:type="spellStart"/>
      <w:r>
        <w:rPr>
          <w:rFonts w:ascii="Times New Roman CYR" w:hAnsi="Times New Roman CYR" w:cs="Times New Roman CYR"/>
          <w:sz w:val="24"/>
          <w:szCs w:val="24"/>
        </w:rPr>
        <w:t>володiє</w:t>
      </w:r>
      <w:proofErr w:type="spellEnd"/>
      <w:r>
        <w:rPr>
          <w:rFonts w:ascii="Times New Roman CYR" w:hAnsi="Times New Roman CYR" w:cs="Times New Roman CYR"/>
          <w:sz w:val="24"/>
          <w:szCs w:val="24"/>
        </w:rPr>
        <w:t xml:space="preserve"> 35,38% статутного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товариства) -  члени наглядової ради. Голова наглядової ради був обраний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16.04.2021 з числа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обраних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16.04.2021 року.  Змін у складі наглядової ради протягом звітного періоду не було.</w:t>
      </w:r>
    </w:p>
    <w:p w14:paraId="2064590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виконання своїх </w:t>
      </w:r>
      <w:proofErr w:type="spellStart"/>
      <w:r>
        <w:rPr>
          <w:rFonts w:ascii="Times New Roman CYR" w:hAnsi="Times New Roman CYR" w:cs="Times New Roman CYR"/>
          <w:sz w:val="24"/>
          <w:szCs w:val="24"/>
        </w:rPr>
        <w:t>функцiй</w:t>
      </w:r>
      <w:proofErr w:type="spellEnd"/>
      <w:r>
        <w:rPr>
          <w:rFonts w:ascii="Times New Roman CYR" w:hAnsi="Times New Roman CYR" w:cs="Times New Roman CYR"/>
          <w:sz w:val="24"/>
          <w:szCs w:val="24"/>
        </w:rPr>
        <w:t xml:space="preserve"> наглядова рада </w:t>
      </w:r>
      <w:proofErr w:type="spellStart"/>
      <w:r>
        <w:rPr>
          <w:rFonts w:ascii="Times New Roman CYR" w:hAnsi="Times New Roman CYR" w:cs="Times New Roman CYR"/>
          <w:sz w:val="24"/>
          <w:szCs w:val="24"/>
        </w:rPr>
        <w:t>дiяла</w:t>
      </w:r>
      <w:proofErr w:type="spellEnd"/>
      <w:r>
        <w:rPr>
          <w:rFonts w:ascii="Times New Roman CYR" w:hAnsi="Times New Roman CYR" w:cs="Times New Roman CYR"/>
          <w:sz w:val="24"/>
          <w:szCs w:val="24"/>
        </w:rPr>
        <w:t xml:space="preserve">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законодавством України та статутом Товариства. Наглядова рада протягом 2024 року не виходила за </w:t>
      </w:r>
      <w:proofErr w:type="spellStart"/>
      <w:r>
        <w:rPr>
          <w:rFonts w:ascii="Times New Roman CYR" w:hAnsi="Times New Roman CYR" w:cs="Times New Roman CYR"/>
          <w:sz w:val="24"/>
          <w:szCs w:val="24"/>
        </w:rPr>
        <w:t>межi</w:t>
      </w:r>
      <w:proofErr w:type="spellEnd"/>
      <w:r>
        <w:rPr>
          <w:rFonts w:ascii="Times New Roman CYR" w:hAnsi="Times New Roman CYR" w:cs="Times New Roman CYR"/>
          <w:sz w:val="24"/>
          <w:szCs w:val="24"/>
        </w:rPr>
        <w:t xml:space="preserve"> своїх повноважень.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форми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вiдповiдали</w:t>
      </w:r>
      <w:proofErr w:type="spellEnd"/>
      <w:r>
        <w:rPr>
          <w:rFonts w:ascii="Times New Roman CYR" w:hAnsi="Times New Roman CYR" w:cs="Times New Roman CYR"/>
          <w:sz w:val="24"/>
          <w:szCs w:val="24"/>
        </w:rPr>
        <w:t xml:space="preserve"> статуту Товариства. Наглядова рада мала достатню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сукупно </w:t>
      </w:r>
      <w:proofErr w:type="spellStart"/>
      <w:r>
        <w:rPr>
          <w:rFonts w:ascii="Times New Roman CYR" w:hAnsi="Times New Roman CYR" w:cs="Times New Roman CYR"/>
          <w:sz w:val="24"/>
          <w:szCs w:val="24"/>
        </w:rPr>
        <w:t>володiли</w:t>
      </w:r>
      <w:proofErr w:type="spellEnd"/>
      <w:r>
        <w:rPr>
          <w:rFonts w:ascii="Times New Roman CYR" w:hAnsi="Times New Roman CYR" w:cs="Times New Roman CYR"/>
          <w:sz w:val="24"/>
          <w:szCs w:val="24"/>
        </w:rPr>
        <w:t xml:space="preserve"> знаннями, навичками та </w:t>
      </w:r>
      <w:proofErr w:type="spellStart"/>
      <w:r>
        <w:rPr>
          <w:rFonts w:ascii="Times New Roman CYR" w:hAnsi="Times New Roman CYR" w:cs="Times New Roman CYR"/>
          <w:sz w:val="24"/>
          <w:szCs w:val="24"/>
        </w:rPr>
        <w:t>досвiдом</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сферах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що давало змогу </w:t>
      </w:r>
      <w:proofErr w:type="spellStart"/>
      <w:r>
        <w:rPr>
          <w:rFonts w:ascii="Times New Roman CYR" w:hAnsi="Times New Roman CYR" w:cs="Times New Roman CYR"/>
          <w:sz w:val="24"/>
          <w:szCs w:val="24"/>
        </w:rPr>
        <w:t>професiйно</w:t>
      </w:r>
      <w:proofErr w:type="spellEnd"/>
      <w:r>
        <w:rPr>
          <w:rFonts w:ascii="Times New Roman CYR" w:hAnsi="Times New Roman CYR" w:cs="Times New Roman CYR"/>
          <w:sz w:val="24"/>
          <w:szCs w:val="24"/>
        </w:rPr>
        <w:t xml:space="preserve"> обговорювати питання, щодо яких приймаються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Структура Наглядової ради надавала їй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здiйснювати</w:t>
      </w:r>
      <w:proofErr w:type="spellEnd"/>
      <w:r>
        <w:rPr>
          <w:rFonts w:ascii="Times New Roman CYR" w:hAnsi="Times New Roman CYR" w:cs="Times New Roman CYR"/>
          <w:sz w:val="24"/>
          <w:szCs w:val="24"/>
        </w:rPr>
        <w:t xml:space="preserve"> свої повноваження, тобто наглядова рада, як </w:t>
      </w:r>
      <w:proofErr w:type="spellStart"/>
      <w:r>
        <w:rPr>
          <w:rFonts w:ascii="Times New Roman CYR" w:hAnsi="Times New Roman CYR" w:cs="Times New Roman CYR"/>
          <w:sz w:val="24"/>
          <w:szCs w:val="24"/>
        </w:rPr>
        <w:t>колегiальний</w:t>
      </w:r>
      <w:proofErr w:type="spellEnd"/>
      <w:r>
        <w:rPr>
          <w:rFonts w:ascii="Times New Roman CYR" w:hAnsi="Times New Roman CYR" w:cs="Times New Roman CYR"/>
          <w:sz w:val="24"/>
          <w:szCs w:val="24"/>
        </w:rPr>
        <w:t xml:space="preserve"> орган, мала </w:t>
      </w:r>
      <w:proofErr w:type="spellStart"/>
      <w:r>
        <w:rPr>
          <w:rFonts w:ascii="Times New Roman CYR" w:hAnsi="Times New Roman CYR" w:cs="Times New Roman CYR"/>
          <w:sz w:val="24"/>
          <w:szCs w:val="24"/>
        </w:rPr>
        <w:t>вiдповiдне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розумiння</w:t>
      </w:r>
      <w:proofErr w:type="spellEnd"/>
      <w:r>
        <w:rPr>
          <w:rFonts w:ascii="Times New Roman CYR" w:hAnsi="Times New Roman CYR" w:cs="Times New Roman CYR"/>
          <w:sz w:val="24"/>
          <w:szCs w:val="24"/>
        </w:rPr>
        <w:t xml:space="preserve"> тих сфер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її члени несуть колективну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а також має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та навички для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ефективного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Щодо колективної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спiльно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володiли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спецiальними</w:t>
      </w:r>
      <w:proofErr w:type="spellEnd"/>
      <w:r>
        <w:rPr>
          <w:rFonts w:ascii="Times New Roman CYR" w:hAnsi="Times New Roman CYR" w:cs="Times New Roman CYR"/>
          <w:sz w:val="24"/>
          <w:szCs w:val="24"/>
        </w:rPr>
        <w:t xml:space="preserve"> знаннями та </w:t>
      </w:r>
      <w:proofErr w:type="spellStart"/>
      <w:r>
        <w:rPr>
          <w:rFonts w:ascii="Times New Roman CYR" w:hAnsi="Times New Roman CYR" w:cs="Times New Roman CYR"/>
          <w:sz w:val="24"/>
          <w:szCs w:val="24"/>
        </w:rPr>
        <w:t>досвiдом</w:t>
      </w:r>
      <w:proofErr w:type="spellEnd"/>
      <w:r>
        <w:rPr>
          <w:rFonts w:ascii="Times New Roman CYR" w:hAnsi="Times New Roman CYR" w:cs="Times New Roman CYR"/>
          <w:sz w:val="24"/>
          <w:szCs w:val="24"/>
        </w:rPr>
        <w:t xml:space="preserve"> у сферах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Спецiальнi</w:t>
      </w:r>
      <w:proofErr w:type="spellEnd"/>
      <w:r>
        <w:rPr>
          <w:rFonts w:ascii="Times New Roman CYR" w:hAnsi="Times New Roman CYR" w:cs="Times New Roman CYR"/>
          <w:sz w:val="24"/>
          <w:szCs w:val="24"/>
        </w:rPr>
        <w:t xml:space="preserve"> знання та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давали їм змогу </w:t>
      </w:r>
      <w:proofErr w:type="spellStart"/>
      <w:r>
        <w:rPr>
          <w:rFonts w:ascii="Times New Roman CYR" w:hAnsi="Times New Roman CYR" w:cs="Times New Roman CYR"/>
          <w:sz w:val="24"/>
          <w:szCs w:val="24"/>
        </w:rPr>
        <w:t>спiльно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професiйно</w:t>
      </w:r>
      <w:proofErr w:type="spellEnd"/>
      <w:r>
        <w:rPr>
          <w:rFonts w:ascii="Times New Roman CYR" w:hAnsi="Times New Roman CYR" w:cs="Times New Roman CYR"/>
          <w:sz w:val="24"/>
          <w:szCs w:val="24"/>
        </w:rPr>
        <w:t xml:space="preserve"> обговорювати питання, щодо яких приймаються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дискутувати, моделювати </w:t>
      </w:r>
      <w:proofErr w:type="spellStart"/>
      <w:r>
        <w:rPr>
          <w:rFonts w:ascii="Times New Roman CYR" w:hAnsi="Times New Roman CYR" w:cs="Times New Roman CYR"/>
          <w:sz w:val="24"/>
          <w:szCs w:val="24"/>
        </w:rPr>
        <w:t>потенцiйнi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сценарiї</w:t>
      </w:r>
      <w:proofErr w:type="spellEnd"/>
      <w:r>
        <w:rPr>
          <w:rFonts w:ascii="Times New Roman CYR" w:hAnsi="Times New Roman CYR" w:cs="Times New Roman CYR"/>
          <w:sz w:val="24"/>
          <w:szCs w:val="24"/>
        </w:rPr>
        <w:t xml:space="preserve"> розвитку тих чи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ситуацiй</w:t>
      </w:r>
      <w:proofErr w:type="spellEnd"/>
      <w:r>
        <w:rPr>
          <w:rFonts w:ascii="Times New Roman CYR" w:hAnsi="Times New Roman CYR" w:cs="Times New Roman CYR"/>
          <w:sz w:val="24"/>
          <w:szCs w:val="24"/>
        </w:rPr>
        <w:t xml:space="preserve"> тощо. Колективна </w:t>
      </w:r>
      <w:proofErr w:type="spellStart"/>
      <w:r>
        <w:rPr>
          <w:rFonts w:ascii="Times New Roman CYR" w:hAnsi="Times New Roman CYR" w:cs="Times New Roman CYR"/>
          <w:sz w:val="24"/>
          <w:szCs w:val="24"/>
        </w:rPr>
        <w:t>придатнiсть</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складностi</w:t>
      </w:r>
      <w:proofErr w:type="spellEnd"/>
      <w:r>
        <w:rPr>
          <w:rFonts w:ascii="Times New Roman CYR" w:hAnsi="Times New Roman CYR" w:cs="Times New Roman CYR"/>
          <w:sz w:val="24"/>
          <w:szCs w:val="24"/>
        </w:rPr>
        <w:t xml:space="preserve">, обсягам, видам, характеру </w:t>
      </w:r>
      <w:proofErr w:type="spellStart"/>
      <w:r>
        <w:rPr>
          <w:rFonts w:ascii="Times New Roman CYR" w:hAnsi="Times New Roman CYR" w:cs="Times New Roman CYR"/>
          <w:sz w:val="24"/>
          <w:szCs w:val="24"/>
        </w:rPr>
        <w:t>здiйснюваної</w:t>
      </w:r>
      <w:proofErr w:type="spellEnd"/>
      <w:r>
        <w:rPr>
          <w:rFonts w:ascii="Times New Roman CYR" w:hAnsi="Times New Roman CYR" w:cs="Times New Roman CYR"/>
          <w:sz w:val="24"/>
          <w:szCs w:val="24"/>
        </w:rPr>
        <w:t xml:space="preserve"> Товариством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44B957B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567A57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члена ради,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444445E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A39E60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добре </w:t>
      </w:r>
      <w:proofErr w:type="spellStart"/>
      <w:r>
        <w:rPr>
          <w:rFonts w:ascii="Times New Roman CYR" w:hAnsi="Times New Roman CYR" w:cs="Times New Roman CYR"/>
          <w:sz w:val="24"/>
          <w:szCs w:val="24"/>
        </w:rPr>
        <w:t>обiзнанi</w:t>
      </w:r>
      <w:proofErr w:type="spellEnd"/>
      <w:r>
        <w:rPr>
          <w:rFonts w:ascii="Times New Roman CYR" w:hAnsi="Times New Roman CYR" w:cs="Times New Roman CYR"/>
          <w:sz w:val="24"/>
          <w:szCs w:val="24"/>
        </w:rPr>
        <w:t xml:space="preserve"> з  ключовими напрямками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що дозволяє ефективно i </w:t>
      </w:r>
      <w:proofErr w:type="spellStart"/>
      <w:r>
        <w:rPr>
          <w:rFonts w:ascii="Times New Roman CYR" w:hAnsi="Times New Roman CYR" w:cs="Times New Roman CYR"/>
          <w:sz w:val="24"/>
          <w:szCs w:val="24"/>
        </w:rPr>
        <w:t>вiрно</w:t>
      </w:r>
      <w:proofErr w:type="spellEnd"/>
      <w:r>
        <w:rPr>
          <w:rFonts w:ascii="Times New Roman CYR" w:hAnsi="Times New Roman CYR" w:cs="Times New Roman CYR"/>
          <w:sz w:val="24"/>
          <w:szCs w:val="24"/>
        </w:rPr>
        <w:t xml:space="preserve"> приймати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перебуваючи на посадах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пов'язує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собою </w:t>
      </w:r>
      <w:proofErr w:type="spellStart"/>
      <w:r>
        <w:rPr>
          <w:rFonts w:ascii="Times New Roman CYR" w:hAnsi="Times New Roman CYR" w:cs="Times New Roman CYR"/>
          <w:sz w:val="24"/>
          <w:szCs w:val="24"/>
        </w:rPr>
        <w:t>багаторiчна</w:t>
      </w:r>
      <w:proofErr w:type="spellEnd"/>
      <w:r>
        <w:rPr>
          <w:rFonts w:ascii="Times New Roman CYR" w:hAnsi="Times New Roman CYR" w:cs="Times New Roman CYR"/>
          <w:sz w:val="24"/>
          <w:szCs w:val="24"/>
        </w:rPr>
        <w:t xml:space="preserve"> ефективна трудова </w:t>
      </w:r>
      <w:proofErr w:type="spellStart"/>
      <w:r>
        <w:rPr>
          <w:rFonts w:ascii="Times New Roman CYR" w:hAnsi="Times New Roman CYR" w:cs="Times New Roman CYR"/>
          <w:sz w:val="24"/>
          <w:szCs w:val="24"/>
        </w:rPr>
        <w:t>спiвпраця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свої обов'язки члени наглядової ради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безоплатнiй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керiвних</w:t>
      </w:r>
      <w:proofErr w:type="spellEnd"/>
      <w:r>
        <w:rPr>
          <w:rFonts w:ascii="Times New Roman CYR" w:hAnsi="Times New Roman CYR" w:cs="Times New Roman CYR"/>
          <w:sz w:val="24"/>
          <w:szCs w:val="24"/>
        </w:rPr>
        <w:t xml:space="preserve"> посад </w:t>
      </w:r>
      <w:r>
        <w:rPr>
          <w:rFonts w:ascii="Times New Roman CYR" w:hAnsi="Times New Roman CYR" w:cs="Times New Roman CYR"/>
          <w:sz w:val="24"/>
          <w:szCs w:val="24"/>
        </w:rPr>
        <w:lastRenderedPageBreak/>
        <w:t xml:space="preserve">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пiдприємствах</w:t>
      </w:r>
      <w:proofErr w:type="spellEnd"/>
      <w:r>
        <w:rPr>
          <w:rFonts w:ascii="Times New Roman CYR" w:hAnsi="Times New Roman CYR" w:cs="Times New Roman CYR"/>
          <w:sz w:val="24"/>
          <w:szCs w:val="24"/>
        </w:rPr>
        <w:t>, установах/</w:t>
      </w:r>
      <w:proofErr w:type="spellStart"/>
      <w:r>
        <w:rPr>
          <w:rFonts w:ascii="Times New Roman CYR" w:hAnsi="Times New Roman CYR" w:cs="Times New Roman CYR"/>
          <w:sz w:val="24"/>
          <w:szCs w:val="24"/>
        </w:rPr>
        <w:t>органiацiях</w:t>
      </w:r>
      <w:proofErr w:type="spellEnd"/>
      <w:r>
        <w:rPr>
          <w:rFonts w:ascii="Times New Roman CYR" w:hAnsi="Times New Roman CYR" w:cs="Times New Roman CYR"/>
          <w:sz w:val="24"/>
          <w:szCs w:val="24"/>
        </w:rPr>
        <w:t xml:space="preserve"> голова та члени наглядової ради товариства не </w:t>
      </w:r>
      <w:proofErr w:type="spellStart"/>
      <w:r>
        <w:rPr>
          <w:rFonts w:ascii="Times New Roman CYR" w:hAnsi="Times New Roman CYR" w:cs="Times New Roman CYR"/>
          <w:sz w:val="24"/>
          <w:szCs w:val="24"/>
        </w:rPr>
        <w:t>обiймають</w:t>
      </w:r>
      <w:proofErr w:type="spellEnd"/>
      <w:r>
        <w:rPr>
          <w:rFonts w:ascii="Times New Roman CYR" w:hAnsi="Times New Roman CYR" w:cs="Times New Roman CYR"/>
          <w:sz w:val="24"/>
          <w:szCs w:val="24"/>
        </w:rPr>
        <w:t xml:space="preserve">. Члени наглядової ради не знаходяться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будь-яким впливом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та/або директора Товариства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i є незалежними у своїх судженнях. </w:t>
      </w:r>
    </w:p>
    <w:p w14:paraId="6A39E50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A14BCA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брав активну участь у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здiйснював</w:t>
      </w:r>
      <w:proofErr w:type="spellEnd"/>
      <w:r>
        <w:rPr>
          <w:rFonts w:ascii="Times New Roman CYR" w:hAnsi="Times New Roman CYR" w:cs="Times New Roman CYR"/>
          <w:sz w:val="24"/>
          <w:szCs w:val="24"/>
        </w:rPr>
        <w:t xml:space="preserve"> перегляд наданих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проекти нових/оновлених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Товариства); брав участь в </w:t>
      </w:r>
      <w:proofErr w:type="spellStart"/>
      <w:r>
        <w:rPr>
          <w:rFonts w:ascii="Times New Roman CYR" w:hAnsi="Times New Roman CYR" w:cs="Times New Roman CYR"/>
          <w:sz w:val="24"/>
          <w:szCs w:val="24"/>
        </w:rPr>
        <w:t>обговореннi</w:t>
      </w:r>
      <w:proofErr w:type="spellEnd"/>
      <w:r>
        <w:rPr>
          <w:rFonts w:ascii="Times New Roman CYR" w:hAnsi="Times New Roman CYR" w:cs="Times New Roman CYR"/>
          <w:sz w:val="24"/>
          <w:szCs w:val="24"/>
        </w:rPr>
        <w:t xml:space="preserve"> проблемних питань; дотримувався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лояльностi</w:t>
      </w:r>
      <w:proofErr w:type="spellEnd"/>
      <w:r>
        <w:rPr>
          <w:rFonts w:ascii="Times New Roman CYR" w:hAnsi="Times New Roman CYR" w:cs="Times New Roman CYR"/>
          <w:sz w:val="24"/>
          <w:szCs w:val="24"/>
        </w:rPr>
        <w:t xml:space="preserve"> та дбайливого ставлення. </w:t>
      </w:r>
      <w:proofErr w:type="spellStart"/>
      <w:r>
        <w:rPr>
          <w:rFonts w:ascii="Times New Roman CYR" w:hAnsi="Times New Roman CYR" w:cs="Times New Roman CYR"/>
          <w:sz w:val="24"/>
          <w:szCs w:val="24"/>
        </w:rPr>
        <w:t>освiта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професiйна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повнiстю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вимогам Товариства щодо навичок та </w:t>
      </w:r>
      <w:proofErr w:type="spellStart"/>
      <w:r>
        <w:rPr>
          <w:rFonts w:ascii="Times New Roman CYR" w:hAnsi="Times New Roman CYR" w:cs="Times New Roman CYR"/>
          <w:sz w:val="24"/>
          <w:szCs w:val="24"/>
        </w:rPr>
        <w:t>досвiду</w:t>
      </w:r>
      <w:proofErr w:type="spellEnd"/>
      <w:r>
        <w:rPr>
          <w:rFonts w:ascii="Times New Roman CYR" w:hAnsi="Times New Roman CYR" w:cs="Times New Roman CYR"/>
          <w:sz w:val="24"/>
          <w:szCs w:val="24"/>
        </w:rPr>
        <w:t xml:space="preserve">. Значний </w:t>
      </w:r>
      <w:proofErr w:type="spellStart"/>
      <w:r>
        <w:rPr>
          <w:rFonts w:ascii="Times New Roman CYR" w:hAnsi="Times New Roman CYR" w:cs="Times New Roman CYR"/>
          <w:sz w:val="24"/>
          <w:szCs w:val="24"/>
        </w:rPr>
        <w:t>вiдповiдний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Голови та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є </w:t>
      </w:r>
      <w:proofErr w:type="spellStart"/>
      <w:r>
        <w:rPr>
          <w:rFonts w:ascii="Times New Roman CYR" w:hAnsi="Times New Roman CYR" w:cs="Times New Roman CYR"/>
          <w:sz w:val="24"/>
          <w:szCs w:val="24"/>
        </w:rPr>
        <w:t>достатнiм</w:t>
      </w:r>
      <w:proofErr w:type="spellEnd"/>
      <w:r>
        <w:rPr>
          <w:rFonts w:ascii="Times New Roman CYR" w:hAnsi="Times New Roman CYR" w:cs="Times New Roman CYR"/>
          <w:sz w:val="24"/>
          <w:szCs w:val="24"/>
        </w:rPr>
        <w:t xml:space="preserve"> для повного та глибокого </w:t>
      </w:r>
      <w:proofErr w:type="spellStart"/>
      <w:r>
        <w:rPr>
          <w:rFonts w:ascii="Times New Roman CYR" w:hAnsi="Times New Roman CYR" w:cs="Times New Roman CYR"/>
          <w:sz w:val="24"/>
          <w:szCs w:val="24"/>
        </w:rPr>
        <w:t>аналiзу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питань,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подаються на розгляд наглядової ради. </w:t>
      </w:r>
      <w:proofErr w:type="spellStart"/>
      <w:r>
        <w:rPr>
          <w:rFonts w:ascii="Times New Roman CYR" w:hAnsi="Times New Roman CYR" w:cs="Times New Roman CYR"/>
          <w:sz w:val="24"/>
          <w:szCs w:val="24"/>
        </w:rPr>
        <w:t>Освiта</w:t>
      </w:r>
      <w:proofErr w:type="spellEnd"/>
      <w:r>
        <w:rPr>
          <w:rFonts w:ascii="Times New Roman CYR" w:hAnsi="Times New Roman CYR" w:cs="Times New Roman CYR"/>
          <w:sz w:val="24"/>
          <w:szCs w:val="24"/>
        </w:rPr>
        <w:t xml:space="preserve"> та здобутий великий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роботи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повнiстю</w:t>
      </w:r>
      <w:proofErr w:type="spellEnd"/>
      <w:r>
        <w:rPr>
          <w:rFonts w:ascii="Times New Roman CYR" w:hAnsi="Times New Roman CYR" w:cs="Times New Roman CYR"/>
          <w:sz w:val="24"/>
          <w:szCs w:val="24"/>
        </w:rPr>
        <w:t xml:space="preserve"> охоплюють сферу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незалежнiсть</w:t>
      </w:r>
      <w:proofErr w:type="spellEnd"/>
      <w:r>
        <w:rPr>
          <w:rFonts w:ascii="Times New Roman CYR" w:hAnsi="Times New Roman CYR" w:cs="Times New Roman CYR"/>
          <w:sz w:val="24"/>
          <w:szCs w:val="24"/>
        </w:rPr>
        <w:t xml:space="preserve"> суджень </w:t>
      </w:r>
      <w:proofErr w:type="spellStart"/>
      <w:r>
        <w:rPr>
          <w:rFonts w:ascii="Times New Roman CYR" w:hAnsi="Times New Roman CYR" w:cs="Times New Roman CYR"/>
          <w:sz w:val="24"/>
          <w:szCs w:val="24"/>
        </w:rPr>
        <w:t>Головi</w:t>
      </w:r>
      <w:proofErr w:type="spellEnd"/>
      <w:r>
        <w:rPr>
          <w:rFonts w:ascii="Times New Roman CYR" w:hAnsi="Times New Roman CYR" w:cs="Times New Roman CYR"/>
          <w:sz w:val="24"/>
          <w:szCs w:val="24"/>
        </w:rPr>
        <w:t xml:space="preserve"> та членам наглядової ради характерна </w:t>
      </w:r>
      <w:proofErr w:type="spellStart"/>
      <w:r>
        <w:rPr>
          <w:rFonts w:ascii="Times New Roman CYR" w:hAnsi="Times New Roman CYR" w:cs="Times New Roman CYR"/>
          <w:sz w:val="24"/>
          <w:szCs w:val="24"/>
        </w:rPr>
        <w:t>незалежнiсть</w:t>
      </w:r>
      <w:proofErr w:type="spellEnd"/>
      <w:r>
        <w:rPr>
          <w:rFonts w:ascii="Times New Roman CYR" w:hAnsi="Times New Roman CYR" w:cs="Times New Roman CYR"/>
          <w:sz w:val="24"/>
          <w:szCs w:val="24"/>
        </w:rPr>
        <w:t xml:space="preserve"> суджень, яка дозволяє висловлювати думку, не </w:t>
      </w:r>
      <w:proofErr w:type="spellStart"/>
      <w:r>
        <w:rPr>
          <w:rFonts w:ascii="Times New Roman CYR" w:hAnsi="Times New Roman CYR" w:cs="Times New Roman CYR"/>
          <w:sz w:val="24"/>
          <w:szCs w:val="24"/>
        </w:rPr>
        <w:t>пiддаючись</w:t>
      </w:r>
      <w:proofErr w:type="spellEnd"/>
      <w:r>
        <w:rPr>
          <w:rFonts w:ascii="Times New Roman CYR" w:hAnsi="Times New Roman CYR" w:cs="Times New Roman CYR"/>
          <w:sz w:val="24"/>
          <w:szCs w:val="24"/>
        </w:rPr>
        <w:t xml:space="preserve"> впливу, який компрометує </w:t>
      </w:r>
      <w:proofErr w:type="spellStart"/>
      <w:r>
        <w:rPr>
          <w:rFonts w:ascii="Times New Roman CYR" w:hAnsi="Times New Roman CYR" w:cs="Times New Roman CYR"/>
          <w:sz w:val="24"/>
          <w:szCs w:val="24"/>
        </w:rPr>
        <w:t>професiйне</w:t>
      </w:r>
      <w:proofErr w:type="spellEnd"/>
      <w:r>
        <w:rPr>
          <w:rFonts w:ascii="Times New Roman CYR" w:hAnsi="Times New Roman CYR" w:cs="Times New Roman CYR"/>
          <w:sz w:val="24"/>
          <w:szCs w:val="24"/>
        </w:rPr>
        <w:t xml:space="preserve"> судження, дозволяючи </w:t>
      </w:r>
      <w:proofErr w:type="spellStart"/>
      <w:r>
        <w:rPr>
          <w:rFonts w:ascii="Times New Roman CYR" w:hAnsi="Times New Roman CYR" w:cs="Times New Roman CYR"/>
          <w:sz w:val="24"/>
          <w:szCs w:val="24"/>
        </w:rPr>
        <w:t>дiяти</w:t>
      </w:r>
      <w:proofErr w:type="spellEnd"/>
      <w:r>
        <w:rPr>
          <w:rFonts w:ascii="Times New Roman CYR" w:hAnsi="Times New Roman CYR" w:cs="Times New Roman CYR"/>
          <w:sz w:val="24"/>
          <w:szCs w:val="24"/>
        </w:rPr>
        <w:t xml:space="preserve"> чесно, виявляти </w:t>
      </w:r>
      <w:proofErr w:type="spellStart"/>
      <w:r>
        <w:rPr>
          <w:rFonts w:ascii="Times New Roman CYR" w:hAnsi="Times New Roman CYR" w:cs="Times New Roman CYR"/>
          <w:sz w:val="24"/>
          <w:szCs w:val="24"/>
        </w:rPr>
        <w:t>об'єктивнiсть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професiйний</w:t>
      </w:r>
      <w:proofErr w:type="spellEnd"/>
      <w:r>
        <w:rPr>
          <w:rFonts w:ascii="Times New Roman CYR" w:hAnsi="Times New Roman CYR" w:cs="Times New Roman CYR"/>
          <w:sz w:val="24"/>
          <w:szCs w:val="24"/>
        </w:rPr>
        <w:t xml:space="preserve"> скептицизм. </w:t>
      </w:r>
    </w:p>
    <w:p w14:paraId="1896FEF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3C0BD9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кожного з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w:t>
      </w:r>
    </w:p>
    <w:p w14:paraId="44375FD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B63B3D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наглядової ради не входять </w:t>
      </w: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w:t>
      </w:r>
    </w:p>
    <w:p w14:paraId="5AF7DE14"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20F995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з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w:t>
      </w:r>
      <w:proofErr w:type="spellStart"/>
      <w:r>
        <w:rPr>
          <w:rFonts w:ascii="Times New Roman CYR" w:hAnsi="Times New Roman CYR" w:cs="Times New Roman CYR"/>
          <w:sz w:val="24"/>
          <w:szCs w:val="24"/>
        </w:rPr>
        <w:t>їхнi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функцiональнi</w:t>
      </w:r>
      <w:proofErr w:type="spellEnd"/>
      <w:r>
        <w:rPr>
          <w:rFonts w:ascii="Times New Roman CYR" w:hAnsi="Times New Roman CYR" w:cs="Times New Roman CYR"/>
          <w:sz w:val="24"/>
          <w:szCs w:val="24"/>
        </w:rPr>
        <w:t xml:space="preserve"> повноваження. При цьому,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ради з питань аудиту окремо має зазначати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свої висновки щодо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проведеного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аудиту особи, зокрема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аудитора (аудиторської </w:t>
      </w:r>
      <w:proofErr w:type="spellStart"/>
      <w:r>
        <w:rPr>
          <w:rFonts w:ascii="Times New Roman CYR" w:hAnsi="Times New Roman CYR" w:cs="Times New Roman CYR"/>
          <w:sz w:val="24"/>
          <w:szCs w:val="24"/>
        </w:rPr>
        <w:t>фiрми</w:t>
      </w:r>
      <w:proofErr w:type="spellEnd"/>
      <w:r>
        <w:rPr>
          <w:rFonts w:ascii="Times New Roman CYR" w:hAnsi="Times New Roman CYR" w:cs="Times New Roman CYR"/>
          <w:sz w:val="24"/>
          <w:szCs w:val="24"/>
        </w:rPr>
        <w:t>);</w:t>
      </w:r>
    </w:p>
    <w:p w14:paraId="5B7A1337"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5400DCD"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товариства не створювались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Зовнiшнiй</w:t>
      </w:r>
      <w:proofErr w:type="spellEnd"/>
      <w:r>
        <w:rPr>
          <w:rFonts w:ascii="Times New Roman CYR" w:hAnsi="Times New Roman CYR" w:cs="Times New Roman CYR"/>
          <w:sz w:val="24"/>
          <w:szCs w:val="24"/>
        </w:rPr>
        <w:t xml:space="preserve"> аудит товариства не проводився,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товариство є приватним </w:t>
      </w:r>
      <w:proofErr w:type="spellStart"/>
      <w:r>
        <w:rPr>
          <w:rFonts w:ascii="Times New Roman CYR" w:hAnsi="Times New Roman CYR" w:cs="Times New Roman CYR"/>
          <w:sz w:val="24"/>
          <w:szCs w:val="24"/>
        </w:rPr>
        <w:t>акцiонерним</w:t>
      </w:r>
      <w:proofErr w:type="spellEnd"/>
      <w:r>
        <w:rPr>
          <w:rFonts w:ascii="Times New Roman CYR" w:hAnsi="Times New Roman CYR" w:cs="Times New Roman CYR"/>
          <w:sz w:val="24"/>
          <w:szCs w:val="24"/>
        </w:rPr>
        <w:t xml:space="preserve"> товариством i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не має обов'язку проводити обов'язкову аудиторську </w:t>
      </w:r>
      <w:proofErr w:type="spellStart"/>
      <w:r>
        <w:rPr>
          <w:rFonts w:ascii="Times New Roman CYR" w:hAnsi="Times New Roman CYR" w:cs="Times New Roman CYR"/>
          <w:sz w:val="24"/>
          <w:szCs w:val="24"/>
        </w:rPr>
        <w:t>перевiрку</w:t>
      </w:r>
      <w:proofErr w:type="spellEnd"/>
      <w:r>
        <w:rPr>
          <w:rFonts w:ascii="Times New Roman CYR" w:hAnsi="Times New Roman CYR" w:cs="Times New Roman CYR"/>
          <w:sz w:val="24"/>
          <w:szCs w:val="24"/>
        </w:rPr>
        <w:t>.</w:t>
      </w:r>
    </w:p>
    <w:p w14:paraId="355E761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03E5640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радою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У межах цього пункту зазначається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впливу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прийнятих радою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 метою забезпечення досягнення поставлених перед особою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При цьому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має </w:t>
      </w:r>
      <w:proofErr w:type="spellStart"/>
      <w:r>
        <w:rPr>
          <w:rFonts w:ascii="Times New Roman CYR" w:hAnsi="Times New Roman CYR" w:cs="Times New Roman CYR"/>
          <w:sz w:val="24"/>
          <w:szCs w:val="24"/>
        </w:rPr>
        <w:t>мiстити</w:t>
      </w:r>
      <w:proofErr w:type="spellEnd"/>
      <w:r>
        <w:rPr>
          <w:rFonts w:ascii="Times New Roman CYR" w:hAnsi="Times New Roman CYR" w:cs="Times New Roman CYR"/>
          <w:sz w:val="24"/>
          <w:szCs w:val="24"/>
        </w:rPr>
        <w:t xml:space="preserve"> загальний опис таких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i не потребує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особи належить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з обмеженим доступом (</w:t>
      </w:r>
      <w:proofErr w:type="spellStart"/>
      <w:r>
        <w:rPr>
          <w:rFonts w:ascii="Times New Roman CYR" w:hAnsi="Times New Roman CYR" w:cs="Times New Roman CYR"/>
          <w:sz w:val="24"/>
          <w:szCs w:val="24"/>
        </w:rPr>
        <w:t>конфiденцiйної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комерцiйної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таємницi</w:t>
      </w:r>
      <w:proofErr w:type="spellEnd"/>
      <w:r>
        <w:rPr>
          <w:rFonts w:ascii="Times New Roman CYR" w:hAnsi="Times New Roman CYR" w:cs="Times New Roman CYR"/>
          <w:sz w:val="24"/>
          <w:szCs w:val="24"/>
        </w:rPr>
        <w:t>);</w:t>
      </w:r>
    </w:p>
    <w:p w14:paraId="123BAE0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Протягом року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наглядової ради забезпечила виконання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Здiйснювався</w:t>
      </w:r>
      <w:proofErr w:type="spellEnd"/>
      <w:r>
        <w:rPr>
          <w:rFonts w:ascii="Times New Roman CYR" w:hAnsi="Times New Roman CYR" w:cs="Times New Roman CYR"/>
          <w:sz w:val="24"/>
          <w:szCs w:val="24"/>
        </w:rPr>
        <w:t xml:space="preserve"> контроль за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виконавчого органу, </w:t>
      </w:r>
      <w:proofErr w:type="spellStart"/>
      <w:r>
        <w:rPr>
          <w:rFonts w:ascii="Times New Roman CYR" w:hAnsi="Times New Roman CYR" w:cs="Times New Roman CYR"/>
          <w:sz w:val="24"/>
          <w:szCs w:val="24"/>
        </w:rPr>
        <w:t>узгодженi</w:t>
      </w:r>
      <w:proofErr w:type="spellEnd"/>
      <w:r>
        <w:rPr>
          <w:rFonts w:ascii="Times New Roman CYR" w:hAnsi="Times New Roman CYR" w:cs="Times New Roman CYR"/>
          <w:sz w:val="24"/>
          <w:szCs w:val="24"/>
        </w:rPr>
        <w:t xml:space="preserve"> напрямки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послуг, що надає товариство.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оперативний </w:t>
      </w:r>
      <w:proofErr w:type="spellStart"/>
      <w:r>
        <w:rPr>
          <w:rFonts w:ascii="Times New Roman CYR" w:hAnsi="Times New Roman CYR" w:cs="Times New Roman CYR"/>
          <w:sz w:val="24"/>
          <w:szCs w:val="24"/>
        </w:rPr>
        <w:t>обмiн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наглядова рада проводила свої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регулярно, на них приймалися </w:t>
      </w:r>
      <w:proofErr w:type="spellStart"/>
      <w:r>
        <w:rPr>
          <w:rFonts w:ascii="Times New Roman CYR" w:hAnsi="Times New Roman CYR" w:cs="Times New Roman CYR"/>
          <w:sz w:val="24"/>
          <w:szCs w:val="24"/>
        </w:rPr>
        <w:t>вiдповiднi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w:t>
      </w:r>
    </w:p>
    <w:p w14:paraId="168EEBBA"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Затвердження звiту за </w:t>
      </w:r>
      <w:proofErr w:type="spellStart"/>
      <w:r>
        <w:rPr>
          <w:rFonts w:ascii="Times New Roman CYR" w:hAnsi="Times New Roman CYR" w:cs="Times New Roman CYR"/>
          <w:sz w:val="24"/>
          <w:szCs w:val="24"/>
        </w:rPr>
        <w:t>пiдсумками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перевiрки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результатами 2023 року</w:t>
      </w:r>
    </w:p>
    <w:p w14:paraId="03F5FB1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Затвердження звiту виконавчого органу про результати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I квартал 2024 року</w:t>
      </w:r>
    </w:p>
    <w:p w14:paraId="0EAF586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Затвердження звiту виконавчого органу про результати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I </w:t>
      </w:r>
      <w:proofErr w:type="spellStart"/>
      <w:r>
        <w:rPr>
          <w:rFonts w:ascii="Times New Roman CYR" w:hAnsi="Times New Roman CYR" w:cs="Times New Roman CYR"/>
          <w:sz w:val="24"/>
          <w:szCs w:val="24"/>
        </w:rPr>
        <w:t>пiврiччя</w:t>
      </w:r>
      <w:proofErr w:type="spellEnd"/>
      <w:r>
        <w:rPr>
          <w:rFonts w:ascii="Times New Roman CYR" w:hAnsi="Times New Roman CYR" w:cs="Times New Roman CYR"/>
          <w:sz w:val="24"/>
          <w:szCs w:val="24"/>
        </w:rPr>
        <w:t xml:space="preserve"> 2024 року </w:t>
      </w:r>
    </w:p>
    <w:p w14:paraId="77DE811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Затвердження звiту виконавчого органу про результати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9 </w:t>
      </w:r>
      <w:proofErr w:type="spellStart"/>
      <w:r>
        <w:rPr>
          <w:rFonts w:ascii="Times New Roman CYR" w:hAnsi="Times New Roman CYR" w:cs="Times New Roman CYR"/>
          <w:sz w:val="24"/>
          <w:szCs w:val="24"/>
        </w:rPr>
        <w:t>мiсяцiв</w:t>
      </w:r>
      <w:proofErr w:type="spellEnd"/>
      <w:r>
        <w:rPr>
          <w:rFonts w:ascii="Times New Roman CYR" w:hAnsi="Times New Roman CYR" w:cs="Times New Roman CYR"/>
          <w:sz w:val="24"/>
          <w:szCs w:val="24"/>
        </w:rPr>
        <w:t xml:space="preserve"> 2024 року</w:t>
      </w:r>
    </w:p>
    <w:p w14:paraId="2E0A3E5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внутрiшню</w:t>
      </w:r>
      <w:proofErr w:type="spellEnd"/>
      <w:r>
        <w:rPr>
          <w:rFonts w:ascii="Times New Roman CYR" w:hAnsi="Times New Roman CYR" w:cs="Times New Roman CYR"/>
          <w:sz w:val="24"/>
          <w:szCs w:val="24"/>
        </w:rPr>
        <w:t xml:space="preserve"> структуру ради, процедури, що застосовуються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нею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включаючи зазначення того, яким чином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ради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дiяльностi</w:t>
      </w:r>
      <w:proofErr w:type="spellEnd"/>
      <w:r>
        <w:rPr>
          <w:rFonts w:ascii="Times New Roman CYR" w:hAnsi="Times New Roman CYR" w:cs="Times New Roman CYR"/>
          <w:sz w:val="24"/>
          <w:szCs w:val="24"/>
        </w:rPr>
        <w:t xml:space="preserve"> особи.</w:t>
      </w:r>
    </w:p>
    <w:p w14:paraId="5A078A3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складається з 3-х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 голова.</w:t>
      </w:r>
    </w:p>
    <w:p w14:paraId="6E4E59A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Голову наглядової ради було обрано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16.04.2021 року з числа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були </w:t>
      </w:r>
      <w:proofErr w:type="spellStart"/>
      <w:r>
        <w:rPr>
          <w:rFonts w:ascii="Times New Roman CYR" w:hAnsi="Times New Roman CYR" w:cs="Times New Roman CYR"/>
          <w:sz w:val="24"/>
          <w:szCs w:val="24"/>
        </w:rPr>
        <w:t>обранi</w:t>
      </w:r>
      <w:proofErr w:type="spellEnd"/>
      <w:r>
        <w:rPr>
          <w:rFonts w:ascii="Times New Roman CYR" w:hAnsi="Times New Roman CYR" w:cs="Times New Roman CYR"/>
          <w:sz w:val="24"/>
          <w:szCs w:val="24"/>
        </w:rPr>
        <w:t xml:space="preserve"> на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16.04.2021 року шляхом кумулятивного голосування. Члени наглядової ради перебувають у </w:t>
      </w:r>
      <w:proofErr w:type="spellStart"/>
      <w:r>
        <w:rPr>
          <w:rFonts w:ascii="Times New Roman CYR" w:hAnsi="Times New Roman CYR" w:cs="Times New Roman CYR"/>
          <w:sz w:val="24"/>
          <w:szCs w:val="24"/>
        </w:rPr>
        <w:t>постiйному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звязку</w:t>
      </w:r>
      <w:proofErr w:type="spellEnd"/>
      <w:r>
        <w:rPr>
          <w:rFonts w:ascii="Times New Roman CYR" w:hAnsi="Times New Roman CYR" w:cs="Times New Roman CYR"/>
          <w:sz w:val="24"/>
          <w:szCs w:val="24"/>
        </w:rPr>
        <w:t xml:space="preserve"> з головою наглядової ради.</w:t>
      </w:r>
    </w:p>
    <w:p w14:paraId="4ED2A7F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питання приймаються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В </w:t>
      </w:r>
      <w:proofErr w:type="spellStart"/>
      <w:r>
        <w:rPr>
          <w:rFonts w:ascii="Times New Roman CYR" w:hAnsi="Times New Roman CYR" w:cs="Times New Roman CYR"/>
          <w:sz w:val="24"/>
          <w:szCs w:val="24"/>
        </w:rPr>
        <w:t>ходi</w:t>
      </w:r>
      <w:proofErr w:type="spellEnd"/>
      <w:r>
        <w:rPr>
          <w:rFonts w:ascii="Times New Roman CYR" w:hAnsi="Times New Roman CYR" w:cs="Times New Roman CYR"/>
          <w:sz w:val="24"/>
          <w:szCs w:val="24"/>
        </w:rPr>
        <w:t xml:space="preserve"> проведення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наглядової ради приймається до уваги думки та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Статуту Товариства: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кожний член Наглядової ради має 1 голос.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Наглядової ради приймається простою </w:t>
      </w:r>
      <w:proofErr w:type="spellStart"/>
      <w:r>
        <w:rPr>
          <w:rFonts w:ascii="Times New Roman CYR" w:hAnsi="Times New Roman CYR" w:cs="Times New Roman CYR"/>
          <w:sz w:val="24"/>
          <w:szCs w:val="24"/>
        </w:rPr>
        <w:t>бiльшiстю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їх загальної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право голосу.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голова Наглядової ради має право </w:t>
      </w:r>
      <w:proofErr w:type="spellStart"/>
      <w:r>
        <w:rPr>
          <w:rFonts w:ascii="Times New Roman CYR" w:hAnsi="Times New Roman CYR" w:cs="Times New Roman CYR"/>
          <w:sz w:val="24"/>
          <w:szCs w:val="24"/>
        </w:rPr>
        <w:t>вирiшального</w:t>
      </w:r>
      <w:proofErr w:type="spellEnd"/>
      <w:r>
        <w:rPr>
          <w:rFonts w:ascii="Times New Roman CYR" w:hAnsi="Times New Roman CYR" w:cs="Times New Roman CYR"/>
          <w:sz w:val="24"/>
          <w:szCs w:val="24"/>
        </w:rPr>
        <w:t xml:space="preserve"> голосу.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наглядової ради зумовлює </w:t>
      </w:r>
      <w:proofErr w:type="spellStart"/>
      <w:r>
        <w:rPr>
          <w:rFonts w:ascii="Times New Roman CYR" w:hAnsi="Times New Roman CYR" w:cs="Times New Roman CYR"/>
          <w:sz w:val="24"/>
          <w:szCs w:val="24"/>
        </w:rPr>
        <w:t>позитивнi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шляхом оперативного прийняття </w:t>
      </w:r>
      <w:proofErr w:type="spellStart"/>
      <w:r>
        <w:rPr>
          <w:rFonts w:ascii="Times New Roman CYR" w:hAnsi="Times New Roman CYR" w:cs="Times New Roman CYR"/>
          <w:sz w:val="24"/>
          <w:szCs w:val="24"/>
        </w:rPr>
        <w:t>необхiдних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Товариства.</w:t>
      </w:r>
    </w:p>
    <w:p w14:paraId="0283C85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4AA72C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024F41" w14:paraId="42119F10" w14:textId="77777777" w:rsidTr="00E5336E">
        <w:trPr>
          <w:trHeight w:val="200"/>
        </w:trPr>
        <w:tc>
          <w:tcPr>
            <w:tcW w:w="3500" w:type="dxa"/>
            <w:tcBorders>
              <w:top w:val="single" w:sz="6" w:space="0" w:color="auto"/>
              <w:bottom w:val="single" w:sz="6" w:space="0" w:color="auto"/>
              <w:right w:val="single" w:sz="6" w:space="0" w:color="auto"/>
            </w:tcBorders>
          </w:tcPr>
          <w:p w14:paraId="6A00F6D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420B2EDD"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Вареник </w:t>
            </w:r>
            <w:proofErr w:type="spellStart"/>
            <w:r>
              <w:rPr>
                <w:rFonts w:ascii="Times New Roman CYR" w:hAnsi="Times New Roman CYR" w:cs="Times New Roman CYR"/>
                <w:sz w:val="24"/>
                <w:szCs w:val="24"/>
              </w:rPr>
              <w:t>Сергiй</w:t>
            </w:r>
            <w:proofErr w:type="spellEnd"/>
            <w:r>
              <w:rPr>
                <w:rFonts w:ascii="Times New Roman CYR" w:hAnsi="Times New Roman CYR" w:cs="Times New Roman CYR"/>
                <w:sz w:val="24"/>
                <w:szCs w:val="24"/>
              </w:rPr>
              <w:t xml:space="preserve"> Михайлович (з 01.01.2024 по 31.12.2024)</w:t>
            </w:r>
          </w:p>
        </w:tc>
      </w:tr>
      <w:tr w:rsidR="00024F41" w14:paraId="5E03A978" w14:textId="77777777" w:rsidTr="00E5336E">
        <w:trPr>
          <w:trHeight w:val="200"/>
        </w:trPr>
        <w:tc>
          <w:tcPr>
            <w:tcW w:w="3500" w:type="dxa"/>
            <w:tcBorders>
              <w:top w:val="single" w:sz="6" w:space="0" w:color="auto"/>
              <w:bottom w:val="single" w:sz="6" w:space="0" w:color="auto"/>
              <w:right w:val="single" w:sz="6" w:space="0" w:color="auto"/>
            </w:tcBorders>
          </w:tcPr>
          <w:p w14:paraId="39100D4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37DABFFA"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tc>
      </w:tr>
      <w:tr w:rsidR="00024F41" w14:paraId="505C2A53" w14:textId="77777777" w:rsidTr="00E5336E">
        <w:trPr>
          <w:trHeight w:val="200"/>
        </w:trPr>
        <w:tc>
          <w:tcPr>
            <w:tcW w:w="3500" w:type="dxa"/>
            <w:tcBorders>
              <w:top w:val="single" w:sz="6" w:space="0" w:color="auto"/>
              <w:bottom w:val="single" w:sz="6" w:space="0" w:color="auto"/>
              <w:right w:val="single" w:sz="6" w:space="0" w:color="auto"/>
            </w:tcBorders>
          </w:tcPr>
          <w:p w14:paraId="4D893DA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250F2070"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tc>
      </w:tr>
      <w:tr w:rsidR="00024F41" w14:paraId="7BEFCEE4" w14:textId="77777777" w:rsidTr="00E5336E">
        <w:trPr>
          <w:trHeight w:val="200"/>
        </w:trPr>
        <w:tc>
          <w:tcPr>
            <w:tcW w:w="3500" w:type="dxa"/>
            <w:tcBorders>
              <w:top w:val="single" w:sz="6" w:space="0" w:color="auto"/>
              <w:bottom w:val="single" w:sz="6" w:space="0" w:color="auto"/>
              <w:right w:val="single" w:sz="6" w:space="0" w:color="auto"/>
            </w:tcBorders>
          </w:tcPr>
          <w:p w14:paraId="7AD0907C"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7016" w:type="dxa"/>
            <w:tcBorders>
              <w:top w:val="single" w:sz="6" w:space="0" w:color="auto"/>
              <w:left w:val="single" w:sz="6" w:space="0" w:color="auto"/>
              <w:bottom w:val="single" w:sz="6" w:space="0" w:color="auto"/>
            </w:tcBorders>
          </w:tcPr>
          <w:p w14:paraId="2E43D93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здiйснює</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поточною </w:t>
            </w:r>
            <w:proofErr w:type="spellStart"/>
            <w:r>
              <w:rPr>
                <w:rFonts w:ascii="Times New Roman CYR" w:hAnsi="Times New Roman CYR" w:cs="Times New Roman CYR"/>
              </w:rPr>
              <w:t>дiяльнiстю</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наданих повноважень та несе персональну </w:t>
            </w:r>
            <w:proofErr w:type="spellStart"/>
            <w:r>
              <w:rPr>
                <w:rFonts w:ascii="Times New Roman CYR" w:hAnsi="Times New Roman CYR" w:cs="Times New Roman CYR"/>
              </w:rPr>
              <w:t>вiдповiдальнiсть</w:t>
            </w:r>
            <w:proofErr w:type="spellEnd"/>
            <w:r>
              <w:rPr>
                <w:rFonts w:ascii="Times New Roman CYR" w:hAnsi="Times New Roman CYR" w:cs="Times New Roman CYR"/>
              </w:rPr>
              <w:t xml:space="preserve"> за виконання покладених завдань; без </w:t>
            </w:r>
            <w:proofErr w:type="spellStart"/>
            <w:r>
              <w:rPr>
                <w:rFonts w:ascii="Times New Roman CYR" w:hAnsi="Times New Roman CYR" w:cs="Times New Roman CYR"/>
              </w:rPr>
              <w:t>довiреностi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дiє</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 в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представляє </w:t>
            </w:r>
            <w:proofErr w:type="spellStart"/>
            <w:r>
              <w:rPr>
                <w:rFonts w:ascii="Times New Roman CYR" w:hAnsi="Times New Roman CYR" w:cs="Times New Roman CYR"/>
              </w:rPr>
              <w:t>iнтереси</w:t>
            </w:r>
            <w:proofErr w:type="spellEnd"/>
            <w:r>
              <w:rPr>
                <w:rFonts w:ascii="Times New Roman CYR" w:hAnsi="Times New Roman CYR" w:cs="Times New Roman CYR"/>
              </w:rPr>
              <w:t xml:space="preserve"> Товариства, вчиняє правочини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здiйснює</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поточною </w:t>
            </w:r>
            <w:proofErr w:type="spellStart"/>
            <w:r>
              <w:rPr>
                <w:rFonts w:ascii="Times New Roman CYR" w:hAnsi="Times New Roman CYR" w:cs="Times New Roman CYR"/>
              </w:rPr>
              <w:t>дiяльнiстю</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наданих повноважень, без </w:t>
            </w:r>
            <w:proofErr w:type="spellStart"/>
            <w:r>
              <w:rPr>
                <w:rFonts w:ascii="Times New Roman CYR" w:hAnsi="Times New Roman CYR" w:cs="Times New Roman CYR"/>
              </w:rPr>
              <w:t>довiреностi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дiє</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 представляє його </w:t>
            </w:r>
            <w:proofErr w:type="spellStart"/>
            <w:r>
              <w:rPr>
                <w:rFonts w:ascii="Times New Roman CYR" w:hAnsi="Times New Roman CYR" w:cs="Times New Roman CYR"/>
              </w:rPr>
              <w:t>iнтереси</w:t>
            </w:r>
            <w:proofErr w:type="spellEnd"/>
            <w:r>
              <w:rPr>
                <w:rFonts w:ascii="Times New Roman CYR" w:hAnsi="Times New Roman CYR" w:cs="Times New Roman CYR"/>
              </w:rPr>
              <w:t xml:space="preserve"> в органах державної влади i органах </w:t>
            </w:r>
            <w:proofErr w:type="spellStart"/>
            <w:r>
              <w:rPr>
                <w:rFonts w:ascii="Times New Roman CYR" w:hAnsi="Times New Roman CYR" w:cs="Times New Roman CYR"/>
              </w:rPr>
              <w:t>мiсцевого</w:t>
            </w:r>
            <w:proofErr w:type="spellEnd"/>
            <w:r>
              <w:rPr>
                <w:rFonts w:ascii="Times New Roman CYR" w:hAnsi="Times New Roman CYR" w:cs="Times New Roman CYR"/>
              </w:rPr>
              <w:t xml:space="preserve"> самоврядування,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органiзацiях</w:t>
            </w:r>
            <w:proofErr w:type="spellEnd"/>
            <w:r>
              <w:rPr>
                <w:rFonts w:ascii="Times New Roman CYR" w:hAnsi="Times New Roman CYR" w:cs="Times New Roman CYR"/>
              </w:rPr>
              <w:t xml:space="preserve">, у </w:t>
            </w:r>
            <w:proofErr w:type="spellStart"/>
            <w:r>
              <w:rPr>
                <w:rFonts w:ascii="Times New Roman CYR" w:hAnsi="Times New Roman CYR" w:cs="Times New Roman CYR"/>
              </w:rPr>
              <w:t>вiдносинах</w:t>
            </w:r>
            <w:proofErr w:type="spellEnd"/>
            <w:r>
              <w:rPr>
                <w:rFonts w:ascii="Times New Roman CYR" w:hAnsi="Times New Roman CYR" w:cs="Times New Roman CYR"/>
              </w:rPr>
              <w:t xml:space="preserve"> з юридичними та </w:t>
            </w:r>
            <w:proofErr w:type="spellStart"/>
            <w:r>
              <w:rPr>
                <w:rFonts w:ascii="Times New Roman CYR" w:hAnsi="Times New Roman CYR" w:cs="Times New Roman CYR"/>
              </w:rPr>
              <w:t>фiзичними</w:t>
            </w:r>
            <w:proofErr w:type="spellEnd"/>
            <w:r>
              <w:rPr>
                <w:rFonts w:ascii="Times New Roman CYR" w:hAnsi="Times New Roman CYR" w:cs="Times New Roman CYR"/>
              </w:rPr>
              <w:t xml:space="preserve"> особами, веде переговори, видає </w:t>
            </w:r>
            <w:proofErr w:type="spellStart"/>
            <w:r>
              <w:rPr>
                <w:rFonts w:ascii="Times New Roman CYR" w:hAnsi="Times New Roman CYR" w:cs="Times New Roman CYR"/>
              </w:rPr>
              <w:t>довiреностi</w:t>
            </w:r>
            <w:proofErr w:type="spellEnd"/>
            <w:r>
              <w:rPr>
                <w:rFonts w:ascii="Times New Roman CYR" w:hAnsi="Times New Roman CYR" w:cs="Times New Roman CYR"/>
              </w:rPr>
              <w:t xml:space="preserve">, видає накази та дає розпорядження, </w:t>
            </w:r>
            <w:proofErr w:type="spellStart"/>
            <w:r>
              <w:rPr>
                <w:rFonts w:ascii="Times New Roman CYR" w:hAnsi="Times New Roman CYR" w:cs="Times New Roman CYR"/>
              </w:rPr>
              <w:t>обов'язковi</w:t>
            </w:r>
            <w:proofErr w:type="spellEnd"/>
            <w:r>
              <w:rPr>
                <w:rFonts w:ascii="Times New Roman CYR" w:hAnsi="Times New Roman CYR" w:cs="Times New Roman CYR"/>
              </w:rPr>
              <w:t xml:space="preserve"> для виконання </w:t>
            </w:r>
            <w:proofErr w:type="spellStart"/>
            <w:r>
              <w:rPr>
                <w:rFonts w:ascii="Times New Roman CYR" w:hAnsi="Times New Roman CYR" w:cs="Times New Roman CYR"/>
              </w:rPr>
              <w:t>всiма</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працiвниками</w:t>
            </w:r>
            <w:proofErr w:type="spellEnd"/>
            <w:r>
              <w:rPr>
                <w:rFonts w:ascii="Times New Roman CYR" w:hAnsi="Times New Roman CYR" w:cs="Times New Roman CYR"/>
              </w:rPr>
              <w:t xml:space="preserve"> Товариства, укладає правочини (угоди, договори) з урахуванням обмежень, що </w:t>
            </w:r>
            <w:proofErr w:type="spellStart"/>
            <w:r>
              <w:rPr>
                <w:rFonts w:ascii="Times New Roman CYR" w:hAnsi="Times New Roman CYR" w:cs="Times New Roman CYR"/>
              </w:rPr>
              <w:t>встановленi</w:t>
            </w:r>
            <w:proofErr w:type="spellEnd"/>
            <w:r>
              <w:rPr>
                <w:rFonts w:ascii="Times New Roman CYR" w:hAnsi="Times New Roman CYR" w:cs="Times New Roman CYR"/>
              </w:rPr>
              <w:t xml:space="preserve"> Статутом Товариства та чинним законодавством, приймає на роботу та </w:t>
            </w:r>
            <w:proofErr w:type="spellStart"/>
            <w:r>
              <w:rPr>
                <w:rFonts w:ascii="Times New Roman CYR" w:hAnsi="Times New Roman CYR" w:cs="Times New Roman CYR"/>
              </w:rPr>
              <w:t>звiльняє</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працiвникiв</w:t>
            </w:r>
            <w:proofErr w:type="spellEnd"/>
            <w:r>
              <w:rPr>
                <w:rFonts w:ascii="Times New Roman CYR" w:hAnsi="Times New Roman CYR" w:cs="Times New Roman CYR"/>
              </w:rPr>
              <w:t xml:space="preserve">, визначає умови оплати </w:t>
            </w:r>
            <w:proofErr w:type="spellStart"/>
            <w:r>
              <w:rPr>
                <w:rFonts w:ascii="Times New Roman CYR" w:hAnsi="Times New Roman CYR" w:cs="Times New Roman CYR"/>
              </w:rPr>
              <w:t>працi</w:t>
            </w:r>
            <w:proofErr w:type="spellEnd"/>
            <w:r>
              <w:rPr>
                <w:rFonts w:ascii="Times New Roman CYR" w:hAnsi="Times New Roman CYR" w:cs="Times New Roman CYR"/>
              </w:rPr>
              <w:t xml:space="preserve">, визначає повноваження </w:t>
            </w:r>
            <w:proofErr w:type="spellStart"/>
            <w:r>
              <w:rPr>
                <w:rFonts w:ascii="Times New Roman CYR" w:hAnsi="Times New Roman CYR" w:cs="Times New Roman CYR"/>
              </w:rPr>
              <w:t>працiвникiв</w:t>
            </w:r>
            <w:proofErr w:type="spellEnd"/>
          </w:p>
        </w:tc>
      </w:tr>
      <w:tr w:rsidR="00024F41" w14:paraId="5A7625AF" w14:textId="77777777" w:rsidTr="00E5336E">
        <w:trPr>
          <w:trHeight w:val="200"/>
        </w:trPr>
        <w:tc>
          <w:tcPr>
            <w:tcW w:w="3500" w:type="dxa"/>
            <w:tcBorders>
              <w:top w:val="single" w:sz="6" w:space="0" w:color="auto"/>
              <w:bottom w:val="single" w:sz="6" w:space="0" w:color="auto"/>
              <w:right w:val="single" w:sz="6" w:space="0" w:color="auto"/>
            </w:tcBorders>
          </w:tcPr>
          <w:p w14:paraId="39E0F37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w:t>
            </w:r>
            <w:proofErr w:type="spellStart"/>
            <w:r>
              <w:rPr>
                <w:rFonts w:ascii="Times New Roman CYR" w:hAnsi="Times New Roman CYR" w:cs="Times New Roman CYR"/>
                <w:sz w:val="24"/>
                <w:szCs w:val="24"/>
              </w:rPr>
              <w:t>ів</w:t>
            </w:r>
            <w:proofErr w:type="spellEnd"/>
            <w:r>
              <w:rPr>
                <w:rFonts w:ascii="Times New Roman CYR" w:hAnsi="Times New Roman CYR" w:cs="Times New Roman CYR"/>
                <w:sz w:val="24"/>
                <w:szCs w:val="24"/>
              </w:rPr>
              <w:t>)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05E9192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вiдсутнiй</w:t>
            </w:r>
            <w:proofErr w:type="spellEnd"/>
          </w:p>
        </w:tc>
      </w:tr>
      <w:tr w:rsidR="00024F41" w14:paraId="47D02A16" w14:textId="77777777" w:rsidTr="00E5336E">
        <w:trPr>
          <w:trHeight w:val="200"/>
        </w:trPr>
        <w:tc>
          <w:tcPr>
            <w:tcW w:w="3500" w:type="dxa"/>
            <w:tcBorders>
              <w:top w:val="single" w:sz="6" w:space="0" w:color="auto"/>
              <w:bottom w:val="single" w:sz="6" w:space="0" w:color="auto"/>
              <w:right w:val="single" w:sz="6" w:space="0" w:color="auto"/>
            </w:tcBorders>
          </w:tcPr>
          <w:p w14:paraId="01909FD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2450B8D9"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tc>
      </w:tr>
      <w:tr w:rsidR="00024F41" w14:paraId="7CDB192C" w14:textId="77777777" w:rsidTr="00E5336E">
        <w:trPr>
          <w:trHeight w:val="200"/>
        </w:trPr>
        <w:tc>
          <w:tcPr>
            <w:tcW w:w="3500" w:type="dxa"/>
            <w:tcBorders>
              <w:top w:val="single" w:sz="6" w:space="0" w:color="auto"/>
              <w:bottom w:val="single" w:sz="6" w:space="0" w:color="auto"/>
              <w:right w:val="single" w:sz="6" w:space="0" w:color="auto"/>
            </w:tcBorders>
          </w:tcPr>
          <w:p w14:paraId="17EB5763"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3A843467"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tc>
      </w:tr>
      <w:tr w:rsidR="00024F41" w14:paraId="7358775C" w14:textId="77777777" w:rsidTr="00E5336E">
        <w:trPr>
          <w:trHeight w:val="200"/>
        </w:trPr>
        <w:tc>
          <w:tcPr>
            <w:tcW w:w="3500" w:type="dxa"/>
            <w:tcBorders>
              <w:top w:val="single" w:sz="6" w:space="0" w:color="auto"/>
              <w:bottom w:val="single" w:sz="6" w:space="0" w:color="auto"/>
              <w:right w:val="single" w:sz="6" w:space="0" w:color="auto"/>
            </w:tcBorders>
          </w:tcPr>
          <w:p w14:paraId="7C61B14E"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7016" w:type="dxa"/>
            <w:tcBorders>
              <w:top w:val="single" w:sz="6" w:space="0" w:color="auto"/>
              <w:left w:val="single" w:sz="6" w:space="0" w:color="auto"/>
              <w:bottom w:val="single" w:sz="6" w:space="0" w:color="auto"/>
            </w:tcBorders>
          </w:tcPr>
          <w:p w14:paraId="4ADBF52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tc>
      </w:tr>
      <w:tr w:rsidR="00024F41" w14:paraId="4424A8FB" w14:textId="77777777" w:rsidTr="00E5336E">
        <w:trPr>
          <w:trHeight w:val="200"/>
        </w:trPr>
        <w:tc>
          <w:tcPr>
            <w:tcW w:w="3500" w:type="dxa"/>
            <w:tcBorders>
              <w:top w:val="single" w:sz="6" w:space="0" w:color="auto"/>
              <w:bottom w:val="single" w:sz="6" w:space="0" w:color="auto"/>
              <w:right w:val="single" w:sz="6" w:space="0" w:color="auto"/>
            </w:tcBorders>
          </w:tcPr>
          <w:p w14:paraId="23E80C5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016" w:type="dxa"/>
            <w:tcBorders>
              <w:top w:val="single" w:sz="6" w:space="0" w:color="auto"/>
              <w:left w:val="single" w:sz="6" w:space="0" w:color="auto"/>
              <w:bottom w:val="single" w:sz="6" w:space="0" w:color="auto"/>
            </w:tcBorders>
          </w:tcPr>
          <w:p w14:paraId="182E52A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особа не виконувала обов'язки </w:t>
            </w:r>
            <w:proofErr w:type="spellStart"/>
            <w:r>
              <w:rPr>
                <w:rFonts w:ascii="Times New Roman CYR" w:hAnsi="Times New Roman CYR" w:cs="Times New Roman CYR"/>
                <w:sz w:val="24"/>
                <w:szCs w:val="24"/>
              </w:rPr>
              <w:t>керiвника</w:t>
            </w:r>
            <w:proofErr w:type="spellEnd"/>
          </w:p>
        </w:tc>
      </w:tr>
      <w:tr w:rsidR="00024F41" w14:paraId="71B4573A" w14:textId="77777777" w:rsidTr="00E5336E">
        <w:trPr>
          <w:trHeight w:val="200"/>
        </w:trPr>
        <w:tc>
          <w:tcPr>
            <w:tcW w:w="3500" w:type="dxa"/>
            <w:tcBorders>
              <w:top w:val="single" w:sz="6" w:space="0" w:color="auto"/>
              <w:bottom w:val="single" w:sz="6" w:space="0" w:color="auto"/>
              <w:right w:val="single" w:sz="6" w:space="0" w:color="auto"/>
            </w:tcBorders>
          </w:tcPr>
          <w:p w14:paraId="4D736B6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5FEBBCBC"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tc>
      </w:tr>
      <w:tr w:rsidR="00024F41" w14:paraId="26023BD1" w14:textId="77777777" w:rsidTr="00E5336E">
        <w:trPr>
          <w:trHeight w:val="200"/>
        </w:trPr>
        <w:tc>
          <w:tcPr>
            <w:tcW w:w="3500" w:type="dxa"/>
            <w:tcBorders>
              <w:top w:val="single" w:sz="6" w:space="0" w:color="auto"/>
              <w:bottom w:val="single" w:sz="6" w:space="0" w:color="auto"/>
              <w:right w:val="single" w:sz="6" w:space="0" w:color="auto"/>
            </w:tcBorders>
          </w:tcPr>
          <w:p w14:paraId="2E835198"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7EDE0211"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tc>
      </w:tr>
    </w:tbl>
    <w:p w14:paraId="3EBD7B4C"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062FD932" w14:textId="77777777" w:rsidR="00E5336E" w:rsidRDefault="00E5336E">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74AC0AAF" w14:textId="77777777" w:rsidR="00024F41" w:rsidRDefault="00CC784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Звіт виконавчого органу</w:t>
      </w:r>
    </w:p>
    <w:p w14:paraId="0722CC4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складу, структури 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виконавчого органу;</w:t>
      </w:r>
    </w:p>
    <w:p w14:paraId="5D032DB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5DFE67C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статуту Товариства виконавчим органом є </w:t>
      </w:r>
      <w:proofErr w:type="spellStart"/>
      <w:r>
        <w:rPr>
          <w:rFonts w:ascii="Times New Roman CYR" w:hAnsi="Times New Roman CYR" w:cs="Times New Roman CYR"/>
          <w:sz w:val="24"/>
          <w:szCs w:val="24"/>
        </w:rPr>
        <w:t>одноосiбний</w:t>
      </w:r>
      <w:proofErr w:type="spellEnd"/>
      <w:r>
        <w:rPr>
          <w:rFonts w:ascii="Times New Roman CYR" w:hAnsi="Times New Roman CYR" w:cs="Times New Roman CYR"/>
          <w:sz w:val="24"/>
          <w:szCs w:val="24"/>
        </w:rPr>
        <w:t xml:space="preserve"> виконавчий орган - директор. Повноваження директора Товариства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виконував директор Вареник </w:t>
      </w:r>
      <w:proofErr w:type="spellStart"/>
      <w:r>
        <w:rPr>
          <w:rFonts w:ascii="Times New Roman CYR" w:hAnsi="Times New Roman CYR" w:cs="Times New Roman CYR"/>
          <w:sz w:val="24"/>
          <w:szCs w:val="24"/>
        </w:rPr>
        <w:t>Сергiй</w:t>
      </w:r>
      <w:proofErr w:type="spellEnd"/>
      <w:r>
        <w:rPr>
          <w:rFonts w:ascii="Times New Roman CYR" w:hAnsi="Times New Roman CYR" w:cs="Times New Roman CYR"/>
          <w:sz w:val="24"/>
          <w:szCs w:val="24"/>
        </w:rPr>
        <w:t xml:space="preserve"> Михайлович, обраний безстроково (до переобрання)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23.04.2012 року. </w:t>
      </w:r>
    </w:p>
    <w:p w14:paraId="03DF248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288A7C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виконує свої повноваження </w:t>
      </w:r>
      <w:proofErr w:type="spellStart"/>
      <w:r>
        <w:rPr>
          <w:rFonts w:ascii="Times New Roman CYR" w:hAnsi="Times New Roman CYR" w:cs="Times New Roman CYR"/>
          <w:sz w:val="24"/>
          <w:szCs w:val="24"/>
        </w:rPr>
        <w:t>сумлiнно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Багаторiчний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роботи, навички та </w:t>
      </w:r>
      <w:proofErr w:type="spellStart"/>
      <w:r>
        <w:rPr>
          <w:rFonts w:ascii="Times New Roman CYR" w:hAnsi="Times New Roman CYR" w:cs="Times New Roman CYR"/>
          <w:sz w:val="24"/>
          <w:szCs w:val="24"/>
        </w:rPr>
        <w:t>вмiння</w:t>
      </w:r>
      <w:proofErr w:type="spellEnd"/>
      <w:r>
        <w:rPr>
          <w:rFonts w:ascii="Times New Roman CYR" w:hAnsi="Times New Roman CYR" w:cs="Times New Roman CYR"/>
          <w:sz w:val="24"/>
          <w:szCs w:val="24"/>
        </w:rPr>
        <w:t xml:space="preserve">, досконала </w:t>
      </w:r>
      <w:proofErr w:type="spellStart"/>
      <w:r>
        <w:rPr>
          <w:rFonts w:ascii="Times New Roman CYR" w:hAnsi="Times New Roman CYR" w:cs="Times New Roman CYR"/>
          <w:sz w:val="24"/>
          <w:szCs w:val="24"/>
        </w:rPr>
        <w:t>обiзнанiсть</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усiма</w:t>
      </w:r>
      <w:proofErr w:type="spellEnd"/>
      <w:r>
        <w:rPr>
          <w:rFonts w:ascii="Times New Roman CYR" w:hAnsi="Times New Roman CYR" w:cs="Times New Roman CYR"/>
          <w:sz w:val="24"/>
          <w:szCs w:val="24"/>
        </w:rPr>
        <w:t xml:space="preserve"> процесами,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вiдбуваються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сприяють виконанню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w:t>
      </w:r>
    </w:p>
    <w:p w14:paraId="6F997699"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D67CEB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заступникiв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/голови та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4271CAC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227DD43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proofErr w:type="spellStart"/>
      <w:r>
        <w:rPr>
          <w:rFonts w:ascii="Times New Roman CYR" w:hAnsi="Times New Roman CYR" w:cs="Times New Roman CYR"/>
          <w:sz w:val="24"/>
          <w:szCs w:val="24"/>
        </w:rPr>
        <w:t>одноосiбно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поточною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наданих повноважень, без </w:t>
      </w:r>
      <w:proofErr w:type="spellStart"/>
      <w:r>
        <w:rPr>
          <w:rFonts w:ascii="Times New Roman CYR" w:hAnsi="Times New Roman CYR" w:cs="Times New Roman CYR"/>
          <w:sz w:val="24"/>
          <w:szCs w:val="24"/>
        </w:rPr>
        <w:t>довiреностi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Товариства, представляє його </w:t>
      </w:r>
      <w:proofErr w:type="spellStart"/>
      <w:r>
        <w:rPr>
          <w:rFonts w:ascii="Times New Roman CYR" w:hAnsi="Times New Roman CYR" w:cs="Times New Roman CYR"/>
          <w:sz w:val="24"/>
          <w:szCs w:val="24"/>
        </w:rPr>
        <w:t>iнтереси</w:t>
      </w:r>
      <w:proofErr w:type="spellEnd"/>
      <w:r>
        <w:rPr>
          <w:rFonts w:ascii="Times New Roman CYR" w:hAnsi="Times New Roman CYR" w:cs="Times New Roman CYR"/>
          <w:sz w:val="24"/>
          <w:szCs w:val="24"/>
        </w:rPr>
        <w:t xml:space="preserve"> в органах державної влади i органах </w:t>
      </w:r>
      <w:proofErr w:type="spellStart"/>
      <w:r>
        <w:rPr>
          <w:rFonts w:ascii="Times New Roman CYR" w:hAnsi="Times New Roman CYR" w:cs="Times New Roman CYR"/>
          <w:sz w:val="24"/>
          <w:szCs w:val="24"/>
        </w:rPr>
        <w:t>мiсцевого</w:t>
      </w:r>
      <w:proofErr w:type="spellEnd"/>
      <w:r>
        <w:rPr>
          <w:rFonts w:ascii="Times New Roman CYR" w:hAnsi="Times New Roman CYR" w:cs="Times New Roman CYR"/>
          <w:sz w:val="24"/>
          <w:szCs w:val="24"/>
        </w:rPr>
        <w:t xml:space="preserve"> самоврядування,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органiзацiях</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вiдносинах</w:t>
      </w:r>
      <w:proofErr w:type="spellEnd"/>
      <w:r>
        <w:rPr>
          <w:rFonts w:ascii="Times New Roman CYR" w:hAnsi="Times New Roman CYR" w:cs="Times New Roman CYR"/>
          <w:sz w:val="24"/>
          <w:szCs w:val="24"/>
        </w:rPr>
        <w:t xml:space="preserve"> з юридичними та </w:t>
      </w:r>
      <w:proofErr w:type="spellStart"/>
      <w:r>
        <w:rPr>
          <w:rFonts w:ascii="Times New Roman CYR" w:hAnsi="Times New Roman CYR" w:cs="Times New Roman CYR"/>
          <w:sz w:val="24"/>
          <w:szCs w:val="24"/>
        </w:rPr>
        <w:t>фiзичними</w:t>
      </w:r>
      <w:proofErr w:type="spellEnd"/>
      <w:r>
        <w:rPr>
          <w:rFonts w:ascii="Times New Roman CYR" w:hAnsi="Times New Roman CYR" w:cs="Times New Roman CYR"/>
          <w:sz w:val="24"/>
          <w:szCs w:val="24"/>
        </w:rPr>
        <w:t xml:space="preserve"> особами, веде переговори, видає </w:t>
      </w:r>
      <w:proofErr w:type="spellStart"/>
      <w:r>
        <w:rPr>
          <w:rFonts w:ascii="Times New Roman CYR" w:hAnsi="Times New Roman CYR" w:cs="Times New Roman CYR"/>
          <w:sz w:val="24"/>
          <w:szCs w:val="24"/>
        </w:rPr>
        <w:t>довiреностi</w:t>
      </w:r>
      <w:proofErr w:type="spellEnd"/>
      <w:r>
        <w:rPr>
          <w:rFonts w:ascii="Times New Roman CYR" w:hAnsi="Times New Roman CYR" w:cs="Times New Roman CYR"/>
          <w:sz w:val="24"/>
          <w:szCs w:val="24"/>
        </w:rPr>
        <w:t xml:space="preserve">, видає накази та дає розпорядження,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для виконання </w:t>
      </w:r>
      <w:proofErr w:type="spellStart"/>
      <w:r>
        <w:rPr>
          <w:rFonts w:ascii="Times New Roman CYR" w:hAnsi="Times New Roman CYR" w:cs="Times New Roman CYR"/>
          <w:sz w:val="24"/>
          <w:szCs w:val="24"/>
        </w:rPr>
        <w:t>всiма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Товариства, укладає правочини (угоди, договори) з урахуванням обмежень, що </w:t>
      </w:r>
      <w:proofErr w:type="spellStart"/>
      <w:r>
        <w:rPr>
          <w:rFonts w:ascii="Times New Roman CYR" w:hAnsi="Times New Roman CYR" w:cs="Times New Roman CYR"/>
          <w:sz w:val="24"/>
          <w:szCs w:val="24"/>
        </w:rPr>
        <w:t>встановленi</w:t>
      </w:r>
      <w:proofErr w:type="spellEnd"/>
      <w:r>
        <w:rPr>
          <w:rFonts w:ascii="Times New Roman CYR" w:hAnsi="Times New Roman CYR" w:cs="Times New Roman CYR"/>
          <w:sz w:val="24"/>
          <w:szCs w:val="24"/>
        </w:rPr>
        <w:t xml:space="preserve"> Статутом Товариства та чинним законодавством, приймає на роботу та </w:t>
      </w:r>
      <w:proofErr w:type="spellStart"/>
      <w:r>
        <w:rPr>
          <w:rFonts w:ascii="Times New Roman CYR" w:hAnsi="Times New Roman CYR" w:cs="Times New Roman CYR"/>
          <w:sz w:val="24"/>
          <w:szCs w:val="24"/>
        </w:rPr>
        <w:t>звiльняє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визначає умови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визначає повноваження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Директор Товариства має вищу </w:t>
      </w:r>
      <w:proofErr w:type="spellStart"/>
      <w:r>
        <w:rPr>
          <w:rFonts w:ascii="Times New Roman CYR" w:hAnsi="Times New Roman CYR" w:cs="Times New Roman CYR"/>
          <w:sz w:val="24"/>
          <w:szCs w:val="24"/>
        </w:rPr>
        <w:t>освiту</w:t>
      </w:r>
      <w:proofErr w:type="spellEnd"/>
      <w:r>
        <w:rPr>
          <w:rFonts w:ascii="Times New Roman CYR" w:hAnsi="Times New Roman CYR" w:cs="Times New Roman CYR"/>
          <w:sz w:val="24"/>
          <w:szCs w:val="24"/>
        </w:rPr>
        <w:t xml:space="preserve">, є компетентним та ефективно виконує </w:t>
      </w:r>
      <w:proofErr w:type="spellStart"/>
      <w:r>
        <w:rPr>
          <w:rFonts w:ascii="Times New Roman CYR" w:hAnsi="Times New Roman CYR" w:cs="Times New Roman CYR"/>
          <w:sz w:val="24"/>
          <w:szCs w:val="24"/>
        </w:rPr>
        <w:t>поставленi</w:t>
      </w:r>
      <w:proofErr w:type="spellEnd"/>
      <w:r>
        <w:rPr>
          <w:rFonts w:ascii="Times New Roman CYR" w:hAnsi="Times New Roman CYR" w:cs="Times New Roman CYR"/>
          <w:sz w:val="24"/>
          <w:szCs w:val="24"/>
        </w:rPr>
        <w:t xml:space="preserve"> завдання.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посад на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пiдприємствах</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обiймала</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посадi</w:t>
      </w:r>
      <w:proofErr w:type="spellEnd"/>
      <w:r>
        <w:rPr>
          <w:rFonts w:ascii="Times New Roman CYR" w:hAnsi="Times New Roman CYR" w:cs="Times New Roman CYR"/>
          <w:sz w:val="24"/>
          <w:szCs w:val="24"/>
        </w:rPr>
        <w:t xml:space="preserve"> директора Товариства отримує </w:t>
      </w:r>
      <w:proofErr w:type="spellStart"/>
      <w:r>
        <w:rPr>
          <w:rFonts w:ascii="Times New Roman CYR" w:hAnsi="Times New Roman CYR" w:cs="Times New Roman CYR"/>
          <w:sz w:val="24"/>
          <w:szCs w:val="24"/>
        </w:rPr>
        <w:t>заробiтну</w:t>
      </w:r>
      <w:proofErr w:type="spellEnd"/>
      <w:r>
        <w:rPr>
          <w:rFonts w:ascii="Times New Roman CYR" w:hAnsi="Times New Roman CYR" w:cs="Times New Roman CYR"/>
          <w:sz w:val="24"/>
          <w:szCs w:val="24"/>
        </w:rPr>
        <w:t xml:space="preserve"> плату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штатного розпису (не надано згоди на розголошення її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w:t>
      </w:r>
    </w:p>
    <w:p w14:paraId="50442A1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620F667B"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виконавчим органом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В межах цього пункту зазначається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впливу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прийнятих виконавчих органом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на досягнення поставлених перед особою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При цьому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має </w:t>
      </w:r>
      <w:proofErr w:type="spellStart"/>
      <w:r>
        <w:rPr>
          <w:rFonts w:ascii="Times New Roman CYR" w:hAnsi="Times New Roman CYR" w:cs="Times New Roman CYR"/>
          <w:sz w:val="24"/>
          <w:szCs w:val="24"/>
        </w:rPr>
        <w:t>мiстити</w:t>
      </w:r>
      <w:proofErr w:type="spellEnd"/>
      <w:r>
        <w:rPr>
          <w:rFonts w:ascii="Times New Roman CYR" w:hAnsi="Times New Roman CYR" w:cs="Times New Roman CYR"/>
          <w:sz w:val="24"/>
          <w:szCs w:val="24"/>
        </w:rPr>
        <w:t xml:space="preserve"> загальний опис таких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i не потребує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особи належить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з обмеженим доступом (</w:t>
      </w:r>
      <w:proofErr w:type="spellStart"/>
      <w:r>
        <w:rPr>
          <w:rFonts w:ascii="Times New Roman CYR" w:hAnsi="Times New Roman CYR" w:cs="Times New Roman CYR"/>
          <w:sz w:val="24"/>
          <w:szCs w:val="24"/>
        </w:rPr>
        <w:t>конфiденцiйної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комерцiйної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таємницi</w:t>
      </w:r>
      <w:proofErr w:type="spellEnd"/>
      <w:r>
        <w:rPr>
          <w:rFonts w:ascii="Times New Roman CYR" w:hAnsi="Times New Roman CYR" w:cs="Times New Roman CYR"/>
          <w:sz w:val="24"/>
          <w:szCs w:val="24"/>
        </w:rPr>
        <w:t>)</w:t>
      </w:r>
    </w:p>
    <w:p w14:paraId="03DB6A6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138CE21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proofErr w:type="spellStart"/>
      <w:r>
        <w:rPr>
          <w:rFonts w:ascii="Times New Roman CYR" w:hAnsi="Times New Roman CYR" w:cs="Times New Roman CYR"/>
          <w:sz w:val="24"/>
          <w:szCs w:val="24"/>
        </w:rPr>
        <w:t>звiтує</w:t>
      </w:r>
      <w:proofErr w:type="spellEnd"/>
      <w:r>
        <w:rPr>
          <w:rFonts w:ascii="Times New Roman CYR" w:hAnsi="Times New Roman CYR" w:cs="Times New Roman CYR"/>
          <w:sz w:val="24"/>
          <w:szCs w:val="24"/>
        </w:rPr>
        <w:t xml:space="preserve"> перед наглядовою радою за виконану роботу.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виконавчого органу затверджується наглядовою радою. Робота виконавчого органу визнана </w:t>
      </w:r>
      <w:proofErr w:type="spellStart"/>
      <w:r>
        <w:rPr>
          <w:rFonts w:ascii="Times New Roman CYR" w:hAnsi="Times New Roman CYR" w:cs="Times New Roman CYR"/>
          <w:sz w:val="24"/>
          <w:szCs w:val="24"/>
        </w:rPr>
        <w:t>задовiльною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виконавчим органом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позитивно впливають на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для досягнення поставлених перед товариством завдань.</w:t>
      </w:r>
    </w:p>
    <w:p w14:paraId="1ECA071D"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77FA1F3"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те, яким чином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0674CCE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9E4B94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директора протягом 2024 року зумовила збереження товариства в непростих умовах воєнного стану. </w:t>
      </w:r>
      <w:proofErr w:type="spellStart"/>
      <w:r>
        <w:rPr>
          <w:rFonts w:ascii="Times New Roman CYR" w:hAnsi="Times New Roman CYR" w:cs="Times New Roman CYR"/>
          <w:sz w:val="24"/>
          <w:szCs w:val="24"/>
        </w:rPr>
        <w:t>Непростi</w:t>
      </w:r>
      <w:proofErr w:type="spellEnd"/>
      <w:r>
        <w:rPr>
          <w:rFonts w:ascii="Times New Roman CYR" w:hAnsi="Times New Roman CYR" w:cs="Times New Roman CYR"/>
          <w:sz w:val="24"/>
          <w:szCs w:val="24"/>
        </w:rPr>
        <w:t xml:space="preserve"> умови, в яких доводиться </w:t>
      </w:r>
      <w:proofErr w:type="spellStart"/>
      <w:r>
        <w:rPr>
          <w:rFonts w:ascii="Times New Roman CYR" w:hAnsi="Times New Roman CYR" w:cs="Times New Roman CYR"/>
          <w:sz w:val="24"/>
          <w:szCs w:val="24"/>
        </w:rPr>
        <w:t>iснувати</w:t>
      </w:r>
      <w:proofErr w:type="spellEnd"/>
      <w:r>
        <w:rPr>
          <w:rFonts w:ascii="Times New Roman CYR" w:hAnsi="Times New Roman CYR" w:cs="Times New Roman CYR"/>
          <w:sz w:val="24"/>
          <w:szCs w:val="24"/>
        </w:rPr>
        <w:t xml:space="preserve"> Товариству, не сприяли отриманню Товариством значного прибутку.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Товариством отримано прибуток 0,6 тис. грн. Але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директора була направлена на </w:t>
      </w:r>
      <w:proofErr w:type="spellStart"/>
      <w:r>
        <w:rPr>
          <w:rFonts w:ascii="Times New Roman CYR" w:hAnsi="Times New Roman CYR" w:cs="Times New Roman CYR"/>
          <w:sz w:val="24"/>
          <w:szCs w:val="24"/>
        </w:rPr>
        <w:t>мiнiмiзацiю</w:t>
      </w:r>
      <w:proofErr w:type="spellEnd"/>
      <w:r>
        <w:rPr>
          <w:rFonts w:ascii="Times New Roman CYR" w:hAnsi="Times New Roman CYR" w:cs="Times New Roman CYR"/>
          <w:sz w:val="24"/>
          <w:szCs w:val="24"/>
        </w:rPr>
        <w:t xml:space="preserve"> негативного впливу складних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полiтичних</w:t>
      </w:r>
      <w:proofErr w:type="spellEnd"/>
      <w:r>
        <w:rPr>
          <w:rFonts w:ascii="Times New Roman CYR" w:hAnsi="Times New Roman CYR" w:cs="Times New Roman CYR"/>
          <w:sz w:val="24"/>
          <w:szCs w:val="24"/>
        </w:rPr>
        <w:t xml:space="preserve"> умов, в яких доводиться працювати товариству.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позитивно впливає на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w:t>
      </w:r>
    </w:p>
    <w:p w14:paraId="66A44443"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46DBA10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sz w:val="24"/>
          <w:szCs w:val="24"/>
        </w:rPr>
      </w:pPr>
    </w:p>
    <w:p w14:paraId="72BD1F1F"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5C5FCE16" w14:textId="77777777" w:rsidR="00E5336E" w:rsidRDefault="00E5336E">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62721C80"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024F41" w14:paraId="79AD272A" w14:textId="77777777" w:rsidTr="00E5336E">
        <w:trPr>
          <w:trHeight w:val="200"/>
        </w:trPr>
        <w:tc>
          <w:tcPr>
            <w:tcW w:w="3500" w:type="dxa"/>
            <w:tcBorders>
              <w:top w:val="single" w:sz="6" w:space="0" w:color="auto"/>
              <w:bottom w:val="single" w:sz="6" w:space="0" w:color="auto"/>
              <w:right w:val="single" w:sz="6" w:space="0" w:color="auto"/>
            </w:tcBorders>
          </w:tcPr>
          <w:p w14:paraId="4EBC33A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7157" w:type="dxa"/>
            <w:tcBorders>
              <w:top w:val="single" w:sz="6" w:space="0" w:color="auto"/>
              <w:left w:val="single" w:sz="6" w:space="0" w:color="auto"/>
              <w:bottom w:val="single" w:sz="6" w:space="0" w:color="auto"/>
            </w:tcBorders>
          </w:tcPr>
          <w:p w14:paraId="2516E07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24F41" w14:paraId="1694D344" w14:textId="77777777" w:rsidTr="00E5336E">
        <w:trPr>
          <w:trHeight w:val="200"/>
        </w:trPr>
        <w:tc>
          <w:tcPr>
            <w:tcW w:w="3500" w:type="dxa"/>
            <w:tcBorders>
              <w:top w:val="single" w:sz="6" w:space="0" w:color="auto"/>
              <w:bottom w:val="single" w:sz="6" w:space="0" w:color="auto"/>
              <w:right w:val="single" w:sz="6" w:space="0" w:color="auto"/>
            </w:tcBorders>
          </w:tcPr>
          <w:p w14:paraId="02C4677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7157" w:type="dxa"/>
            <w:tcBorders>
              <w:top w:val="single" w:sz="6" w:space="0" w:color="auto"/>
              <w:left w:val="single" w:sz="6" w:space="0" w:color="auto"/>
              <w:bottom w:val="single" w:sz="6" w:space="0" w:color="auto"/>
            </w:tcBorders>
          </w:tcPr>
          <w:p w14:paraId="43C2787B"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24F41" w14:paraId="127BD26E" w14:textId="77777777" w:rsidTr="00E5336E">
        <w:trPr>
          <w:trHeight w:val="200"/>
        </w:trPr>
        <w:tc>
          <w:tcPr>
            <w:tcW w:w="3500" w:type="dxa"/>
            <w:tcBorders>
              <w:top w:val="single" w:sz="6" w:space="0" w:color="auto"/>
              <w:bottom w:val="single" w:sz="6" w:space="0" w:color="auto"/>
              <w:right w:val="single" w:sz="6" w:space="0" w:color="auto"/>
            </w:tcBorders>
          </w:tcPr>
          <w:p w14:paraId="6679943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7157" w:type="dxa"/>
            <w:tcBorders>
              <w:top w:val="single" w:sz="6" w:space="0" w:color="auto"/>
              <w:left w:val="single" w:sz="6" w:space="0" w:color="auto"/>
              <w:bottom w:val="single" w:sz="6" w:space="0" w:color="auto"/>
            </w:tcBorders>
          </w:tcPr>
          <w:p w14:paraId="613905BC"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Перша </w:t>
            </w:r>
            <w:proofErr w:type="spellStart"/>
            <w:r>
              <w:rPr>
                <w:rFonts w:ascii="Times New Roman CYR" w:hAnsi="Times New Roman CYR" w:cs="Times New Roman CYR"/>
                <w:sz w:val="24"/>
                <w:szCs w:val="24"/>
              </w:rPr>
              <w:t>лiнiя</w:t>
            </w:r>
            <w:proofErr w:type="spellEnd"/>
            <w:r>
              <w:rPr>
                <w:rFonts w:ascii="Times New Roman CYR" w:hAnsi="Times New Roman CYR" w:cs="Times New Roman CYR"/>
                <w:sz w:val="24"/>
                <w:szCs w:val="24"/>
              </w:rPr>
              <w:t xml:space="preserve"> захисту - це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працiвники</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Бiзнес-пiдроздiли</w:t>
            </w:r>
            <w:proofErr w:type="spellEnd"/>
            <w:r>
              <w:rPr>
                <w:rFonts w:ascii="Times New Roman CYR" w:hAnsi="Times New Roman CYR" w:cs="Times New Roman CYR"/>
                <w:sz w:val="24"/>
                <w:szCs w:val="24"/>
              </w:rPr>
              <w:t xml:space="preserve"> й </w:t>
            </w:r>
            <w:proofErr w:type="spellStart"/>
            <w:r>
              <w:rPr>
                <w:rFonts w:ascii="Times New Roman CYR" w:hAnsi="Times New Roman CYR" w:cs="Times New Roman CYR"/>
                <w:sz w:val="24"/>
                <w:szCs w:val="24"/>
              </w:rPr>
              <w:t>пiдроздiли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пiдтримки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бекофiс</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фронтофiс</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iнiцiюють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вiдображають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приймають ризики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несуть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поточне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цими ризиками, в межах своїх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передбачених посадовими </w:t>
            </w:r>
            <w:proofErr w:type="spellStart"/>
            <w:r>
              <w:rPr>
                <w:rFonts w:ascii="Times New Roman CYR" w:hAnsi="Times New Roman CYR" w:cs="Times New Roman CYR"/>
                <w:sz w:val="24"/>
                <w:szCs w:val="24"/>
              </w:rPr>
              <w:t>iнструкцiями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та:</w:t>
            </w:r>
          </w:p>
          <w:p w14:paraId="639DD6C2"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забезпечують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попереднього та поточного контролю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проведення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w:t>
            </w:r>
          </w:p>
          <w:p w14:paraId="3944CC0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контрольнi</w:t>
            </w:r>
            <w:proofErr w:type="spellEnd"/>
            <w:r>
              <w:rPr>
                <w:rFonts w:ascii="Times New Roman CYR" w:hAnsi="Times New Roman CYR" w:cs="Times New Roman CYR"/>
                <w:sz w:val="24"/>
                <w:szCs w:val="24"/>
              </w:rPr>
              <w:t xml:space="preserve"> процедури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1F543CE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контролюють ризики,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7DB13644" w14:textId="77777777" w:rsidR="00024F41" w:rsidRDefault="00CC7842" w:rsidP="00E5336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tc>
      </w:tr>
      <w:tr w:rsidR="00024F41" w14:paraId="4D051371" w14:textId="77777777" w:rsidTr="00E5336E">
        <w:trPr>
          <w:trHeight w:val="200"/>
        </w:trPr>
        <w:tc>
          <w:tcPr>
            <w:tcW w:w="3500" w:type="dxa"/>
            <w:tcBorders>
              <w:top w:val="single" w:sz="6" w:space="0" w:color="auto"/>
              <w:bottom w:val="single" w:sz="6" w:space="0" w:color="auto"/>
              <w:right w:val="single" w:sz="6" w:space="0" w:color="auto"/>
            </w:tcBorders>
          </w:tcPr>
          <w:p w14:paraId="33448607"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7157" w:type="dxa"/>
            <w:tcBorders>
              <w:top w:val="single" w:sz="6" w:space="0" w:color="auto"/>
              <w:left w:val="single" w:sz="6" w:space="0" w:color="auto"/>
              <w:bottom w:val="single" w:sz="6" w:space="0" w:color="auto"/>
            </w:tcBorders>
          </w:tcPr>
          <w:p w14:paraId="66D679A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вiдсутнi</w:t>
            </w:r>
            <w:proofErr w:type="spellEnd"/>
          </w:p>
        </w:tc>
      </w:tr>
      <w:tr w:rsidR="00024F41" w14:paraId="1A2A89FA" w14:textId="77777777" w:rsidTr="00E5336E">
        <w:trPr>
          <w:trHeight w:val="200"/>
        </w:trPr>
        <w:tc>
          <w:tcPr>
            <w:tcW w:w="3500" w:type="dxa"/>
            <w:tcBorders>
              <w:top w:val="single" w:sz="6" w:space="0" w:color="auto"/>
              <w:bottom w:val="single" w:sz="6" w:space="0" w:color="auto"/>
              <w:right w:val="single" w:sz="6" w:space="0" w:color="auto"/>
            </w:tcBorders>
          </w:tcPr>
          <w:p w14:paraId="56C7BCD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7157" w:type="dxa"/>
            <w:tcBorders>
              <w:top w:val="single" w:sz="6" w:space="0" w:color="auto"/>
              <w:left w:val="single" w:sz="6" w:space="0" w:color="auto"/>
              <w:bottom w:val="single" w:sz="6" w:space="0" w:color="auto"/>
            </w:tcBorders>
          </w:tcPr>
          <w:p w14:paraId="47A4D92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вiдсутнi</w:t>
            </w:r>
            <w:proofErr w:type="spellEnd"/>
          </w:p>
        </w:tc>
      </w:tr>
      <w:tr w:rsidR="00024F41" w14:paraId="377871E6" w14:textId="77777777" w:rsidTr="00E5336E">
        <w:trPr>
          <w:trHeight w:val="200"/>
        </w:trPr>
        <w:tc>
          <w:tcPr>
            <w:tcW w:w="3500" w:type="dxa"/>
            <w:tcBorders>
              <w:top w:val="single" w:sz="6" w:space="0" w:color="auto"/>
              <w:bottom w:val="single" w:sz="6" w:space="0" w:color="auto"/>
              <w:right w:val="single" w:sz="6" w:space="0" w:color="auto"/>
            </w:tcBorders>
          </w:tcPr>
          <w:p w14:paraId="6CFBFE2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w:t>
            </w:r>
            <w:proofErr w:type="spellStart"/>
            <w:r>
              <w:rPr>
                <w:rFonts w:ascii="Times New Roman CYR" w:hAnsi="Times New Roman CYR" w:cs="Times New Roman CYR"/>
                <w:sz w:val="24"/>
                <w:szCs w:val="24"/>
              </w:rPr>
              <w:t>ють</w:t>
            </w:r>
            <w:proofErr w:type="spellEnd"/>
            <w:r>
              <w:rPr>
                <w:rFonts w:ascii="Times New Roman CYR" w:hAnsi="Times New Roman CYR" w:cs="Times New Roman CYR"/>
                <w:sz w:val="24"/>
                <w:szCs w:val="24"/>
              </w:rPr>
              <w:t xml:space="preserve">) політику системи внутрішнього контролю (у тому числі щодо системи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внутрішнього аудиту)</w:t>
            </w:r>
          </w:p>
        </w:tc>
        <w:tc>
          <w:tcPr>
            <w:tcW w:w="7157" w:type="dxa"/>
            <w:tcBorders>
              <w:top w:val="single" w:sz="6" w:space="0" w:color="auto"/>
              <w:left w:val="single" w:sz="6" w:space="0" w:color="auto"/>
              <w:bottom w:val="single" w:sz="6" w:space="0" w:color="auto"/>
            </w:tcBorders>
          </w:tcPr>
          <w:p w14:paraId="1A512EAD"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24F41" w14:paraId="37140DD7" w14:textId="77777777" w:rsidTr="00E5336E">
        <w:trPr>
          <w:trHeight w:val="200"/>
        </w:trPr>
        <w:tc>
          <w:tcPr>
            <w:tcW w:w="3500" w:type="dxa"/>
            <w:tcBorders>
              <w:top w:val="single" w:sz="6" w:space="0" w:color="auto"/>
              <w:bottom w:val="single" w:sz="6" w:space="0" w:color="auto"/>
              <w:right w:val="single" w:sz="6" w:space="0" w:color="auto"/>
            </w:tcBorders>
          </w:tcPr>
          <w:p w14:paraId="22B6503C"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основних внутрішніх документів щодо системи внутрішнього контролю (у тому числі щодо системи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внутрішнього аудиту)</w:t>
            </w:r>
          </w:p>
        </w:tc>
        <w:tc>
          <w:tcPr>
            <w:tcW w:w="7157" w:type="dxa"/>
            <w:tcBorders>
              <w:top w:val="single" w:sz="6" w:space="0" w:color="auto"/>
              <w:left w:val="single" w:sz="6" w:space="0" w:color="auto"/>
              <w:bottom w:val="single" w:sz="6" w:space="0" w:color="auto"/>
            </w:tcBorders>
          </w:tcPr>
          <w:p w14:paraId="4730D2C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щодо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затверджувалося. 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i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визначає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правила та процедури контролю, </w:t>
            </w:r>
            <w:proofErr w:type="spellStart"/>
            <w:r>
              <w:rPr>
                <w:rFonts w:ascii="Times New Roman CYR" w:hAnsi="Times New Roman CYR" w:cs="Times New Roman CYR"/>
                <w:sz w:val="24"/>
                <w:szCs w:val="24"/>
              </w:rPr>
              <w:t>запровадженi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Товариства для досягнення поставленої мети - забезпечення (в межах можливого)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i ефективного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Товариства, дотримання </w:t>
            </w:r>
            <w:proofErr w:type="spellStart"/>
            <w:r>
              <w:rPr>
                <w:rFonts w:ascii="Times New Roman CYR" w:hAnsi="Times New Roman CYR" w:cs="Times New Roman CYR"/>
                <w:sz w:val="24"/>
                <w:szCs w:val="24"/>
              </w:rPr>
              <w:t>внутрiшньогосподарської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збереження та </w:t>
            </w:r>
            <w:proofErr w:type="spellStart"/>
            <w:r>
              <w:rPr>
                <w:rFonts w:ascii="Times New Roman CYR" w:hAnsi="Times New Roman CYR" w:cs="Times New Roman CYR"/>
                <w:sz w:val="24"/>
                <w:szCs w:val="24"/>
              </w:rPr>
              <w:t>рацiонального</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та викриття </w:t>
            </w:r>
            <w:proofErr w:type="spellStart"/>
            <w:r>
              <w:rPr>
                <w:rFonts w:ascii="Times New Roman CYR" w:hAnsi="Times New Roman CYR" w:cs="Times New Roman CYR"/>
                <w:sz w:val="24"/>
                <w:szCs w:val="24"/>
              </w:rPr>
              <w:t>фальсифiкацiй</w:t>
            </w:r>
            <w:proofErr w:type="spellEnd"/>
            <w:r>
              <w:rPr>
                <w:rFonts w:ascii="Times New Roman CYR" w:hAnsi="Times New Roman CYR" w:cs="Times New Roman CYR"/>
                <w:sz w:val="24"/>
                <w:szCs w:val="24"/>
              </w:rPr>
              <w:t xml:space="preserve"> та помилок, </w:t>
            </w:r>
            <w:proofErr w:type="spellStart"/>
            <w:r>
              <w:rPr>
                <w:rFonts w:ascii="Times New Roman CYR" w:hAnsi="Times New Roman CYR" w:cs="Times New Roman CYR"/>
                <w:sz w:val="24"/>
                <w:szCs w:val="24"/>
              </w:rPr>
              <w:t>точностi</w:t>
            </w:r>
            <w:proofErr w:type="spellEnd"/>
            <w:r>
              <w:rPr>
                <w:rFonts w:ascii="Times New Roman CYR" w:hAnsi="Times New Roman CYR" w:cs="Times New Roman CYR"/>
                <w:sz w:val="24"/>
                <w:szCs w:val="24"/>
              </w:rPr>
              <w:t xml:space="preserve"> i повноти бухгалтерських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своєчасної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Особами, </w:t>
            </w:r>
            <w:proofErr w:type="spellStart"/>
            <w:r>
              <w:rPr>
                <w:rFonts w:ascii="Times New Roman CYR" w:hAnsi="Times New Roman CYR" w:cs="Times New Roman CYR"/>
                <w:sz w:val="24"/>
                <w:szCs w:val="24"/>
              </w:rPr>
              <w:t>вiдповiдальними</w:t>
            </w:r>
            <w:proofErr w:type="spellEnd"/>
            <w:r>
              <w:rPr>
                <w:rFonts w:ascii="Times New Roman CYR" w:hAnsi="Times New Roman CYR" w:cs="Times New Roman CYR"/>
                <w:sz w:val="24"/>
                <w:szCs w:val="24"/>
              </w:rPr>
              <w:t xml:space="preserve"> за ведення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Товариства є директор та головний бухгалтер Товариства. Окремого Положення про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немає,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його обов'язкова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 передбачена чинним законодавством.</w:t>
            </w:r>
          </w:p>
        </w:tc>
      </w:tr>
      <w:tr w:rsidR="00024F41" w14:paraId="47AA1F31" w14:textId="77777777" w:rsidTr="00E5336E">
        <w:trPr>
          <w:trHeight w:val="200"/>
        </w:trPr>
        <w:tc>
          <w:tcPr>
            <w:tcW w:w="3500" w:type="dxa"/>
            <w:tcBorders>
              <w:top w:val="single" w:sz="6" w:space="0" w:color="auto"/>
              <w:bottom w:val="single" w:sz="6" w:space="0" w:color="auto"/>
              <w:right w:val="single" w:sz="6" w:space="0" w:color="auto"/>
            </w:tcBorders>
          </w:tcPr>
          <w:p w14:paraId="1763C54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та номер рішення про затвердження звіту щодо системи внутрішнього </w:t>
            </w:r>
            <w:r>
              <w:rPr>
                <w:rFonts w:ascii="Times New Roman CYR" w:hAnsi="Times New Roman CYR" w:cs="Times New Roman CYR"/>
                <w:sz w:val="24"/>
                <w:szCs w:val="24"/>
              </w:rPr>
              <w:lastRenderedPageBreak/>
              <w:t xml:space="preserve">контролю (у тому числі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-ризиків)</w:t>
            </w:r>
          </w:p>
        </w:tc>
        <w:tc>
          <w:tcPr>
            <w:tcW w:w="7157" w:type="dxa"/>
            <w:tcBorders>
              <w:top w:val="single" w:sz="6" w:space="0" w:color="auto"/>
              <w:left w:val="single" w:sz="6" w:space="0" w:color="auto"/>
              <w:bottom w:val="single" w:sz="6" w:space="0" w:color="auto"/>
            </w:tcBorders>
          </w:tcPr>
          <w:p w14:paraId="6993016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w:t>
            </w:r>
          </w:p>
        </w:tc>
      </w:tr>
      <w:tr w:rsidR="00024F41" w14:paraId="31E8B228" w14:textId="77777777" w:rsidTr="00E5336E">
        <w:trPr>
          <w:trHeight w:val="200"/>
        </w:trPr>
        <w:tc>
          <w:tcPr>
            <w:tcW w:w="3500" w:type="dxa"/>
            <w:tcBorders>
              <w:top w:val="single" w:sz="6" w:space="0" w:color="auto"/>
              <w:bottom w:val="single" w:sz="6" w:space="0" w:color="auto"/>
              <w:right w:val="single" w:sz="6" w:space="0" w:color="auto"/>
            </w:tcBorders>
          </w:tcPr>
          <w:p w14:paraId="647B72E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положення звіту системи внутрішнього контролю (у тому числі </w:t>
            </w:r>
            <w:proofErr w:type="spellStart"/>
            <w:r>
              <w:rPr>
                <w:rFonts w:ascii="Times New Roman CYR" w:hAnsi="Times New Roman CYR" w:cs="Times New Roman CYR"/>
              </w:rPr>
              <w:t>комплаєнс</w:t>
            </w:r>
            <w:proofErr w:type="spellEnd"/>
            <w:r>
              <w:rPr>
                <w:rFonts w:ascii="Times New Roman CYR" w:hAnsi="Times New Roman CYR" w:cs="Times New Roman CYR"/>
              </w:rPr>
              <w:t>-ризиків)</w:t>
            </w:r>
          </w:p>
        </w:tc>
        <w:tc>
          <w:tcPr>
            <w:tcW w:w="7157" w:type="dxa"/>
            <w:tcBorders>
              <w:top w:val="single" w:sz="6" w:space="0" w:color="auto"/>
              <w:left w:val="single" w:sz="6" w:space="0" w:color="auto"/>
              <w:bottom w:val="single" w:sz="6" w:space="0" w:color="auto"/>
            </w:tcBorders>
          </w:tcPr>
          <w:p w14:paraId="6EF46C3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звiт</w:t>
            </w:r>
            <w:proofErr w:type="spellEnd"/>
            <w:r>
              <w:rPr>
                <w:rFonts w:ascii="Times New Roman CYR" w:hAnsi="Times New Roman CYR" w:cs="Times New Roman CYR"/>
              </w:rPr>
              <w:t xml:space="preserve"> системи </w:t>
            </w:r>
            <w:proofErr w:type="spellStart"/>
            <w:r>
              <w:rPr>
                <w:rFonts w:ascii="Times New Roman CYR" w:hAnsi="Times New Roman CYR" w:cs="Times New Roman CYR"/>
              </w:rPr>
              <w:t>внутрiшнього</w:t>
            </w:r>
            <w:proofErr w:type="spellEnd"/>
            <w:r>
              <w:rPr>
                <w:rFonts w:ascii="Times New Roman CYR" w:hAnsi="Times New Roman CYR" w:cs="Times New Roman CYR"/>
              </w:rPr>
              <w:t xml:space="preserve"> контролю (у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комплаєнс-ризикiв</w:t>
            </w:r>
            <w:proofErr w:type="spellEnd"/>
            <w:r>
              <w:rPr>
                <w:rFonts w:ascii="Times New Roman CYR" w:hAnsi="Times New Roman CYR" w:cs="Times New Roman CYR"/>
              </w:rPr>
              <w:t>) не створювався</w:t>
            </w:r>
          </w:p>
        </w:tc>
      </w:tr>
      <w:tr w:rsidR="00024F41" w14:paraId="542431C4" w14:textId="77777777" w:rsidTr="00E5336E">
        <w:trPr>
          <w:trHeight w:val="200"/>
        </w:trPr>
        <w:tc>
          <w:tcPr>
            <w:tcW w:w="3500" w:type="dxa"/>
            <w:tcBorders>
              <w:top w:val="single" w:sz="6" w:space="0" w:color="auto"/>
              <w:bottom w:val="single" w:sz="6" w:space="0" w:color="auto"/>
              <w:right w:val="single" w:sz="6" w:space="0" w:color="auto"/>
            </w:tcBorders>
          </w:tcPr>
          <w:p w14:paraId="47076E4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7157" w:type="dxa"/>
            <w:tcBorders>
              <w:top w:val="single" w:sz="6" w:space="0" w:color="auto"/>
              <w:left w:val="single" w:sz="6" w:space="0" w:color="auto"/>
              <w:bottom w:val="single" w:sz="6" w:space="0" w:color="auto"/>
            </w:tcBorders>
          </w:tcPr>
          <w:p w14:paraId="031EEAD9"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24F41" w14:paraId="1703D854" w14:textId="77777777" w:rsidTr="00E5336E">
        <w:trPr>
          <w:trHeight w:val="200"/>
        </w:trPr>
        <w:tc>
          <w:tcPr>
            <w:tcW w:w="3500" w:type="dxa"/>
            <w:tcBorders>
              <w:top w:val="single" w:sz="6" w:space="0" w:color="auto"/>
              <w:bottom w:val="single" w:sz="6" w:space="0" w:color="auto"/>
              <w:right w:val="single" w:sz="6" w:space="0" w:color="auto"/>
            </w:tcBorders>
          </w:tcPr>
          <w:p w14:paraId="0B96091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7157" w:type="dxa"/>
            <w:tcBorders>
              <w:top w:val="single" w:sz="6" w:space="0" w:color="auto"/>
              <w:left w:val="single" w:sz="6" w:space="0" w:color="auto"/>
              <w:bottom w:val="single" w:sz="6" w:space="0" w:color="auto"/>
            </w:tcBorders>
          </w:tcPr>
          <w:p w14:paraId="15E8975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Декларацiя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схiльностi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не затверджувалася</w:t>
            </w:r>
          </w:p>
        </w:tc>
      </w:tr>
      <w:tr w:rsidR="00024F41" w14:paraId="356C9EA3" w14:textId="77777777" w:rsidTr="00E5336E">
        <w:trPr>
          <w:trHeight w:val="200"/>
        </w:trPr>
        <w:tc>
          <w:tcPr>
            <w:tcW w:w="3500" w:type="dxa"/>
            <w:tcBorders>
              <w:top w:val="single" w:sz="6" w:space="0" w:color="auto"/>
              <w:bottom w:val="single" w:sz="6" w:space="0" w:color="auto"/>
              <w:right w:val="single" w:sz="6" w:space="0" w:color="auto"/>
            </w:tcBorders>
          </w:tcPr>
          <w:p w14:paraId="098EC691"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4564570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Декларацiя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схiльностi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не затверджувалася</w:t>
            </w:r>
          </w:p>
        </w:tc>
      </w:tr>
      <w:tr w:rsidR="00024F41" w14:paraId="25FE0673" w14:textId="77777777" w:rsidTr="00E5336E">
        <w:trPr>
          <w:trHeight w:val="200"/>
        </w:trPr>
        <w:tc>
          <w:tcPr>
            <w:tcW w:w="3500" w:type="dxa"/>
            <w:tcBorders>
              <w:top w:val="single" w:sz="6" w:space="0" w:color="auto"/>
              <w:bottom w:val="single" w:sz="6" w:space="0" w:color="auto"/>
              <w:right w:val="single" w:sz="6" w:space="0" w:color="auto"/>
            </w:tcBorders>
          </w:tcPr>
          <w:p w14:paraId="230E91EF"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01013294"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1D4A237A"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403FB90E"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70"/>
        <w:gridCol w:w="1750"/>
        <w:gridCol w:w="1750"/>
        <w:gridCol w:w="1750"/>
        <w:gridCol w:w="1750"/>
      </w:tblGrid>
      <w:tr w:rsidR="00024F41" w14:paraId="49417F61" w14:textId="77777777" w:rsidTr="00E5336E">
        <w:trPr>
          <w:trHeight w:val="200"/>
        </w:trPr>
        <w:tc>
          <w:tcPr>
            <w:tcW w:w="3570" w:type="dxa"/>
            <w:tcBorders>
              <w:top w:val="single" w:sz="6" w:space="0" w:color="auto"/>
              <w:bottom w:val="single" w:sz="6" w:space="0" w:color="auto"/>
              <w:right w:val="single" w:sz="6" w:space="0" w:color="auto"/>
            </w:tcBorders>
            <w:vAlign w:val="center"/>
          </w:tcPr>
          <w:p w14:paraId="67AB12F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290414E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CA1D29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0718659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4DFEF67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24F41" w14:paraId="7C902B54" w14:textId="77777777" w:rsidTr="00E5336E">
        <w:trPr>
          <w:trHeight w:val="200"/>
        </w:trPr>
        <w:tc>
          <w:tcPr>
            <w:tcW w:w="3570" w:type="dxa"/>
            <w:tcBorders>
              <w:top w:val="single" w:sz="6" w:space="0" w:color="auto"/>
              <w:bottom w:val="single" w:sz="6" w:space="0" w:color="auto"/>
              <w:right w:val="single" w:sz="6" w:space="0" w:color="auto"/>
            </w:tcBorders>
            <w:vAlign w:val="center"/>
          </w:tcPr>
          <w:p w14:paraId="70C091C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Мацко</w:t>
            </w:r>
            <w:proofErr w:type="spellEnd"/>
            <w:r>
              <w:rPr>
                <w:rFonts w:ascii="Times New Roman CYR" w:hAnsi="Times New Roman CYR" w:cs="Times New Roman CYR"/>
              </w:rPr>
              <w:t xml:space="preserve"> </w:t>
            </w:r>
            <w:proofErr w:type="spellStart"/>
            <w:r>
              <w:rPr>
                <w:rFonts w:ascii="Times New Roman CYR" w:hAnsi="Times New Roman CYR" w:cs="Times New Roman CYR"/>
              </w:rPr>
              <w:t>Сергiй</w:t>
            </w:r>
            <w:proofErr w:type="spellEnd"/>
            <w:r>
              <w:rPr>
                <w:rFonts w:ascii="Times New Roman CYR" w:hAnsi="Times New Roman CYR" w:cs="Times New Roman CYR"/>
              </w:rPr>
              <w:t xml:space="preserve">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14:paraId="26A4EAC4"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FCF1DAC"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7B2195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48,8171</w:t>
            </w:r>
          </w:p>
        </w:tc>
        <w:tc>
          <w:tcPr>
            <w:tcW w:w="1750" w:type="dxa"/>
            <w:tcBorders>
              <w:top w:val="single" w:sz="6" w:space="0" w:color="auto"/>
              <w:left w:val="single" w:sz="6" w:space="0" w:color="auto"/>
              <w:bottom w:val="single" w:sz="6" w:space="0" w:color="auto"/>
            </w:tcBorders>
            <w:vAlign w:val="center"/>
          </w:tcPr>
          <w:p w14:paraId="3683E25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48,8171</w:t>
            </w:r>
          </w:p>
        </w:tc>
      </w:tr>
      <w:tr w:rsidR="00024F41" w14:paraId="24256E0F" w14:textId="77777777" w:rsidTr="00E5336E">
        <w:trPr>
          <w:trHeight w:val="200"/>
        </w:trPr>
        <w:tc>
          <w:tcPr>
            <w:tcW w:w="3570" w:type="dxa"/>
            <w:tcBorders>
              <w:top w:val="single" w:sz="6" w:space="0" w:color="auto"/>
              <w:bottom w:val="single" w:sz="6" w:space="0" w:color="auto"/>
              <w:right w:val="single" w:sz="6" w:space="0" w:color="auto"/>
            </w:tcBorders>
            <w:vAlign w:val="center"/>
          </w:tcPr>
          <w:p w14:paraId="41DB270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Мацко</w:t>
            </w:r>
            <w:proofErr w:type="spellEnd"/>
            <w:r>
              <w:rPr>
                <w:rFonts w:ascii="Times New Roman CYR" w:hAnsi="Times New Roman CYR" w:cs="Times New Roman CYR"/>
              </w:rPr>
              <w:t xml:space="preserve"> Лариса </w:t>
            </w:r>
            <w:proofErr w:type="spellStart"/>
            <w:r>
              <w:rPr>
                <w:rFonts w:ascii="Times New Roman CYR" w:hAnsi="Times New Roman CYR" w:cs="Times New Roman CYR"/>
              </w:rPr>
              <w:t>Володимирiвна</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14:paraId="0F753EF1"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FFC5FA5"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FEE0A5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35,3839</w:t>
            </w:r>
          </w:p>
        </w:tc>
        <w:tc>
          <w:tcPr>
            <w:tcW w:w="1750" w:type="dxa"/>
            <w:tcBorders>
              <w:top w:val="single" w:sz="6" w:space="0" w:color="auto"/>
              <w:left w:val="single" w:sz="6" w:space="0" w:color="auto"/>
              <w:bottom w:val="single" w:sz="6" w:space="0" w:color="auto"/>
            </w:tcBorders>
            <w:vAlign w:val="center"/>
          </w:tcPr>
          <w:p w14:paraId="5A0F9DC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35,3839</w:t>
            </w:r>
          </w:p>
        </w:tc>
      </w:tr>
    </w:tbl>
    <w:p w14:paraId="4AFBEBD9"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3D93B8BA"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279"/>
        <w:gridCol w:w="850"/>
        <w:gridCol w:w="5387"/>
      </w:tblGrid>
      <w:tr w:rsidR="00024F41" w14:paraId="4AF79D6A" w14:textId="77777777" w:rsidTr="00E5336E">
        <w:trPr>
          <w:trHeight w:val="200"/>
        </w:trPr>
        <w:tc>
          <w:tcPr>
            <w:tcW w:w="3000" w:type="dxa"/>
            <w:tcBorders>
              <w:top w:val="single" w:sz="6" w:space="0" w:color="auto"/>
              <w:bottom w:val="single" w:sz="6" w:space="0" w:color="auto"/>
              <w:right w:val="single" w:sz="6" w:space="0" w:color="auto"/>
            </w:tcBorders>
            <w:vAlign w:val="center"/>
          </w:tcPr>
          <w:p w14:paraId="672289B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279" w:type="dxa"/>
            <w:tcBorders>
              <w:top w:val="single" w:sz="6" w:space="0" w:color="auto"/>
              <w:left w:val="single" w:sz="6" w:space="0" w:color="auto"/>
              <w:bottom w:val="single" w:sz="6" w:space="0" w:color="auto"/>
              <w:right w:val="single" w:sz="6" w:space="0" w:color="auto"/>
            </w:tcBorders>
            <w:vAlign w:val="center"/>
          </w:tcPr>
          <w:p w14:paraId="3309282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0155A29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5387" w:type="dxa"/>
            <w:tcBorders>
              <w:top w:val="single" w:sz="6" w:space="0" w:color="auto"/>
              <w:left w:val="single" w:sz="6" w:space="0" w:color="auto"/>
              <w:bottom w:val="single" w:sz="6" w:space="0" w:color="auto"/>
            </w:tcBorders>
            <w:vAlign w:val="center"/>
          </w:tcPr>
          <w:p w14:paraId="4D4AD5C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24F41" w14:paraId="7271727A" w14:textId="77777777" w:rsidTr="00E5336E">
        <w:trPr>
          <w:trHeight w:val="200"/>
        </w:trPr>
        <w:tc>
          <w:tcPr>
            <w:tcW w:w="3000" w:type="dxa"/>
            <w:tcBorders>
              <w:top w:val="single" w:sz="6" w:space="0" w:color="auto"/>
              <w:bottom w:val="single" w:sz="6" w:space="0" w:color="auto"/>
              <w:right w:val="single" w:sz="6" w:space="0" w:color="auto"/>
            </w:tcBorders>
            <w:vAlign w:val="center"/>
          </w:tcPr>
          <w:p w14:paraId="185ECF5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2600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не уклали </w:t>
            </w:r>
            <w:proofErr w:type="spellStart"/>
            <w:r>
              <w:rPr>
                <w:rFonts w:ascii="Times New Roman CYR" w:hAnsi="Times New Roman CYR" w:cs="Times New Roman CYR"/>
              </w:rPr>
              <w:t>договiр</w:t>
            </w:r>
            <w:proofErr w:type="spellEnd"/>
            <w:r>
              <w:rPr>
                <w:rFonts w:ascii="Times New Roman CYR" w:hAnsi="Times New Roman CYR" w:cs="Times New Roman CYR"/>
              </w:rPr>
              <w:t xml:space="preserve"> з депозитарною установою</w:t>
            </w:r>
          </w:p>
        </w:tc>
        <w:tc>
          <w:tcPr>
            <w:tcW w:w="1279" w:type="dxa"/>
            <w:tcBorders>
              <w:top w:val="single" w:sz="6" w:space="0" w:color="auto"/>
              <w:left w:val="single" w:sz="6" w:space="0" w:color="auto"/>
              <w:bottom w:val="single" w:sz="6" w:space="0" w:color="auto"/>
              <w:right w:val="single" w:sz="6" w:space="0" w:color="auto"/>
            </w:tcBorders>
            <w:vAlign w:val="center"/>
          </w:tcPr>
          <w:p w14:paraId="084407CF"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850" w:type="dxa"/>
            <w:tcBorders>
              <w:top w:val="single" w:sz="6" w:space="0" w:color="auto"/>
              <w:left w:val="single" w:sz="6" w:space="0" w:color="auto"/>
              <w:bottom w:val="single" w:sz="6" w:space="0" w:color="auto"/>
              <w:right w:val="single" w:sz="6" w:space="0" w:color="auto"/>
            </w:tcBorders>
            <w:vAlign w:val="center"/>
          </w:tcPr>
          <w:p w14:paraId="34EC3836"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5387" w:type="dxa"/>
            <w:tcBorders>
              <w:top w:val="single" w:sz="6" w:space="0" w:color="auto"/>
              <w:left w:val="single" w:sz="6" w:space="0" w:color="auto"/>
              <w:bottom w:val="single" w:sz="6" w:space="0" w:color="auto"/>
            </w:tcBorders>
            <w:vAlign w:val="center"/>
          </w:tcPr>
          <w:p w14:paraId="6535494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bookmarkStart w:id="15" w:name="_Hlk207300374"/>
            <w:r>
              <w:rPr>
                <w:rFonts w:ascii="Times New Roman CYR" w:hAnsi="Times New Roman CYR" w:cs="Times New Roman CYR"/>
              </w:rPr>
              <w:t>Будь-</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обмеження прав </w:t>
            </w:r>
            <w:proofErr w:type="spellStart"/>
            <w:r>
              <w:rPr>
                <w:rFonts w:ascii="Times New Roman CYR" w:hAnsi="Times New Roman CYR" w:cs="Times New Roman CYR"/>
              </w:rPr>
              <w:t>участi</w:t>
            </w:r>
            <w:proofErr w:type="spellEnd"/>
            <w:r>
              <w:rPr>
                <w:rFonts w:ascii="Times New Roman CYR" w:hAnsi="Times New Roman CYR" w:cs="Times New Roman CYR"/>
              </w:rPr>
              <w:t xml:space="preserve"> та голосування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учасникiв</w:t>
            </w:r>
            <w:proofErr w:type="spellEnd"/>
            <w:r>
              <w:rPr>
                <w:rFonts w:ascii="Times New Roman CYR" w:hAnsi="Times New Roman CYR" w:cs="Times New Roman CYR"/>
              </w:rPr>
              <w:t xml:space="preserve">) на загальних зборах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встановлених </w:t>
            </w:r>
            <w:proofErr w:type="spellStart"/>
            <w:r>
              <w:rPr>
                <w:rFonts w:ascii="Times New Roman CYR" w:hAnsi="Times New Roman CYR" w:cs="Times New Roman CYR"/>
              </w:rPr>
              <w:t>дiючим</w:t>
            </w:r>
            <w:proofErr w:type="spellEnd"/>
            <w:r>
              <w:rPr>
                <w:rFonts w:ascii="Times New Roman CYR" w:hAnsi="Times New Roman CYR" w:cs="Times New Roman CYR"/>
              </w:rPr>
              <w:t xml:space="preserve"> законодавством України, </w:t>
            </w:r>
            <w:proofErr w:type="spellStart"/>
            <w:r>
              <w:rPr>
                <w:rFonts w:ascii="Times New Roman CYR" w:hAnsi="Times New Roman CYR" w:cs="Times New Roman CYR"/>
              </w:rPr>
              <w:t>вiдсутнi</w:t>
            </w:r>
            <w:proofErr w:type="spellEnd"/>
            <w:r>
              <w:rPr>
                <w:rFonts w:ascii="Times New Roman CYR" w:hAnsi="Times New Roman CYR" w:cs="Times New Roman CYR"/>
              </w:rPr>
              <w:t xml:space="preserve">. </w:t>
            </w:r>
          </w:p>
          <w:p w14:paraId="484A1F6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з обмеженнями: 92279 штук. Власники цих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не уклали з обраною </w:t>
            </w:r>
            <w:proofErr w:type="spellStart"/>
            <w:r>
              <w:rPr>
                <w:rFonts w:ascii="Times New Roman CYR" w:hAnsi="Times New Roman CYR" w:cs="Times New Roman CYR"/>
              </w:rPr>
              <w:t>емiтентом</w:t>
            </w:r>
            <w:proofErr w:type="spellEnd"/>
            <w:r>
              <w:rPr>
                <w:rFonts w:ascii="Times New Roman CYR" w:hAnsi="Times New Roman CYR" w:cs="Times New Roman CYR"/>
              </w:rPr>
              <w:t xml:space="preserve"> депозитарною установою договору про обслуговування рахунка в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власного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та не </w:t>
            </w:r>
            <w:proofErr w:type="spellStart"/>
            <w:r>
              <w:rPr>
                <w:rFonts w:ascii="Times New Roman CYR" w:hAnsi="Times New Roman CYR" w:cs="Times New Roman CYR"/>
              </w:rPr>
              <w:t>здiйснили</w:t>
            </w:r>
            <w:proofErr w:type="spellEnd"/>
            <w:r>
              <w:rPr>
                <w:rFonts w:ascii="Times New Roman CYR" w:hAnsi="Times New Roman CYR" w:cs="Times New Roman CYR"/>
              </w:rPr>
              <w:t xml:space="preserve"> переказ належних їм прав на </w:t>
            </w:r>
            <w:proofErr w:type="spellStart"/>
            <w:r>
              <w:rPr>
                <w:rFonts w:ascii="Times New Roman CYR" w:hAnsi="Times New Roman CYR" w:cs="Times New Roman CYR"/>
              </w:rPr>
              <w:t>цiннi</w:t>
            </w:r>
            <w:proofErr w:type="spellEnd"/>
            <w:r>
              <w:rPr>
                <w:rFonts w:ascii="Times New Roman CYR" w:hAnsi="Times New Roman CYR" w:cs="Times New Roman CYR"/>
              </w:rPr>
              <w:t xml:space="preserve"> папери на </w:t>
            </w:r>
            <w:proofErr w:type="spellStart"/>
            <w:r>
              <w:rPr>
                <w:rFonts w:ascii="Times New Roman CYR" w:hAnsi="Times New Roman CYR" w:cs="Times New Roman CYR"/>
              </w:rPr>
              <w:t>свiй</w:t>
            </w:r>
            <w:proofErr w:type="spellEnd"/>
            <w:r>
              <w:rPr>
                <w:rFonts w:ascii="Times New Roman CYR" w:hAnsi="Times New Roman CYR" w:cs="Times New Roman CYR"/>
              </w:rPr>
              <w:t xml:space="preserve"> рахунок у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w:t>
            </w:r>
            <w:proofErr w:type="spellStart"/>
            <w:r>
              <w:rPr>
                <w:rFonts w:ascii="Times New Roman CYR" w:hAnsi="Times New Roman CYR" w:cs="Times New Roman CYR"/>
              </w:rPr>
              <w:t>вiдкритий</w:t>
            </w:r>
            <w:proofErr w:type="spellEnd"/>
            <w:r>
              <w:rPr>
                <w:rFonts w:ascii="Times New Roman CYR" w:hAnsi="Times New Roman CYR" w:cs="Times New Roman CYR"/>
              </w:rPr>
              <w:t xml:space="preserve"> в </w:t>
            </w:r>
            <w:proofErr w:type="spellStart"/>
            <w:r>
              <w:rPr>
                <w:rFonts w:ascii="Times New Roman CYR" w:hAnsi="Times New Roman CYR" w:cs="Times New Roman CYR"/>
              </w:rPr>
              <w:t>iншiй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депозитарнiй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установi</w:t>
            </w:r>
            <w:proofErr w:type="spellEnd"/>
            <w:r>
              <w:rPr>
                <w:rFonts w:ascii="Times New Roman CYR" w:hAnsi="Times New Roman CYR" w:cs="Times New Roman CYR"/>
              </w:rPr>
              <w:t>.</w:t>
            </w:r>
          </w:p>
          <w:p w14:paraId="5EA4C6F4" w14:textId="77777777" w:rsidR="00024F41" w:rsidRDefault="00357D49" w:rsidP="00357D49">
            <w:pPr>
              <w:widowControl w:val="0"/>
              <w:autoSpaceDE w:val="0"/>
              <w:autoSpaceDN w:val="0"/>
              <w:adjustRightInd w:val="0"/>
              <w:spacing w:after="0" w:line="240" w:lineRule="auto"/>
              <w:jc w:val="center"/>
              <w:rPr>
                <w:rFonts w:ascii="Times New Roman CYR" w:hAnsi="Times New Roman CYR" w:cs="Times New Roman CYR"/>
              </w:rPr>
            </w:pPr>
            <w:r w:rsidRPr="008D1AD5">
              <w:rPr>
                <w:rFonts w:ascii="Times New Roman CYR" w:hAnsi="Times New Roman CYR" w:cs="Times New Roman CYR"/>
                <w:sz w:val="20"/>
                <w:szCs w:val="20"/>
              </w:rPr>
              <w:t xml:space="preserve">Тому </w:t>
            </w:r>
            <w:proofErr w:type="spellStart"/>
            <w:r w:rsidRPr="008D1AD5">
              <w:rPr>
                <w:rFonts w:ascii="Times New Roman CYR" w:hAnsi="Times New Roman CYR" w:cs="Times New Roman CYR"/>
                <w:sz w:val="20"/>
                <w:szCs w:val="20"/>
              </w:rPr>
              <w:t>вiдповiдно</w:t>
            </w:r>
            <w:proofErr w:type="spellEnd"/>
            <w:r w:rsidRPr="008D1AD5">
              <w:rPr>
                <w:rFonts w:ascii="Times New Roman CYR" w:hAnsi="Times New Roman CYR" w:cs="Times New Roman CYR"/>
                <w:sz w:val="20"/>
                <w:szCs w:val="20"/>
              </w:rPr>
              <w:t xml:space="preserve">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bookmarkEnd w:id="15"/>
          </w:p>
        </w:tc>
      </w:tr>
    </w:tbl>
    <w:p w14:paraId="0541AB7C"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435C5C95" w14:textId="77777777" w:rsidR="00E5336E" w:rsidRDefault="00E5336E">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4958A43C" w14:textId="77777777" w:rsidR="00024F41" w:rsidRDefault="00CC7842" w:rsidP="00E5336E">
      <w:pPr>
        <w:pStyle w:val="1"/>
      </w:pPr>
      <w:bookmarkStart w:id="16" w:name="_Toc207310592"/>
      <w:r>
        <w:lastRenderedPageBreak/>
        <w:t>VI. Список посилань на регульовану інформацію, яка була розкрита протягом звітного року</w:t>
      </w:r>
      <w:bookmarkEnd w:id="16"/>
    </w:p>
    <w:p w14:paraId="68A15F0C" w14:textId="77777777" w:rsidR="00024F41" w:rsidRDefault="00CC78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24F41" w14:paraId="4E8666A0" w14:textId="77777777">
        <w:trPr>
          <w:trHeight w:val="200"/>
        </w:trPr>
        <w:tc>
          <w:tcPr>
            <w:tcW w:w="550" w:type="dxa"/>
            <w:tcBorders>
              <w:top w:val="single" w:sz="6" w:space="0" w:color="auto"/>
              <w:bottom w:val="single" w:sz="6" w:space="0" w:color="auto"/>
              <w:right w:val="single" w:sz="6" w:space="0" w:color="auto"/>
            </w:tcBorders>
            <w:vAlign w:val="center"/>
          </w:tcPr>
          <w:p w14:paraId="11C8339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4870E93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2EB00BB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32BE6DC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24F41" w14:paraId="3419C0A9" w14:textId="77777777">
        <w:trPr>
          <w:trHeight w:val="200"/>
        </w:trPr>
        <w:tc>
          <w:tcPr>
            <w:tcW w:w="550" w:type="dxa"/>
            <w:tcBorders>
              <w:top w:val="single" w:sz="6" w:space="0" w:color="auto"/>
              <w:bottom w:val="single" w:sz="6" w:space="0" w:color="auto"/>
              <w:right w:val="single" w:sz="6" w:space="0" w:color="auto"/>
            </w:tcBorders>
            <w:vAlign w:val="center"/>
          </w:tcPr>
          <w:p w14:paraId="151BE13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699BD3B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1A152FE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39DB7B6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24F41" w14:paraId="584CC959" w14:textId="77777777">
        <w:trPr>
          <w:trHeight w:val="200"/>
        </w:trPr>
        <w:tc>
          <w:tcPr>
            <w:tcW w:w="550" w:type="dxa"/>
            <w:tcBorders>
              <w:top w:val="single" w:sz="6" w:space="0" w:color="auto"/>
              <w:bottom w:val="single" w:sz="6" w:space="0" w:color="auto"/>
              <w:right w:val="single" w:sz="6" w:space="0" w:color="auto"/>
            </w:tcBorders>
          </w:tcPr>
          <w:p w14:paraId="5B00ED9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4DA847D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адреси власного веб-сайту емітента</w:t>
            </w:r>
          </w:p>
          <w:p w14:paraId="4BD82E7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Інформація щодо зміни адреси електронної пошти, яка є офіційним каналом зв'язку з емітентом:</w:t>
            </w:r>
          </w:p>
          <w:p w14:paraId="3F7A4EC9"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p w14:paraId="522D558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Нова адреса електронної пошти: avtotranscg@gmail.com</w:t>
            </w:r>
          </w:p>
          <w:p w14:paraId="3036F416"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p w14:paraId="473EB3E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Зміни адреси власного вебсайту емітента, не відбулось.</w:t>
            </w:r>
          </w:p>
        </w:tc>
        <w:tc>
          <w:tcPr>
            <w:tcW w:w="1500" w:type="dxa"/>
            <w:tcBorders>
              <w:top w:val="single" w:sz="6" w:space="0" w:color="auto"/>
              <w:left w:val="single" w:sz="6" w:space="0" w:color="auto"/>
              <w:bottom w:val="single" w:sz="6" w:space="0" w:color="auto"/>
              <w:right w:val="single" w:sz="6" w:space="0" w:color="auto"/>
            </w:tcBorders>
          </w:tcPr>
          <w:p w14:paraId="4B8787F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06.09.2024</w:t>
            </w:r>
          </w:p>
        </w:tc>
        <w:tc>
          <w:tcPr>
            <w:tcW w:w="5500" w:type="dxa"/>
            <w:tcBorders>
              <w:top w:val="single" w:sz="6" w:space="0" w:color="auto"/>
              <w:left w:val="single" w:sz="6" w:space="0" w:color="auto"/>
              <w:bottom w:val="single" w:sz="6" w:space="0" w:color="auto"/>
            </w:tcBorders>
          </w:tcPr>
          <w:p w14:paraId="2977142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https://cheravtotrans.pat.ua/emitents/reports/special/18441</w:t>
            </w:r>
          </w:p>
        </w:tc>
      </w:tr>
    </w:tbl>
    <w:p w14:paraId="14D5497B"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5570A79C" w14:textId="77777777" w:rsidR="00E5336E" w:rsidRDefault="00E5336E">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5DDAE0CA"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30EE8C69" w14:textId="77777777" w:rsidR="00024F41" w:rsidRDefault="00CC7842" w:rsidP="00E5336E">
      <w:pPr>
        <w:pStyle w:val="1"/>
        <w:jc w:val="center"/>
      </w:pPr>
      <w:bookmarkStart w:id="17" w:name="_Toc207310593"/>
      <w:r>
        <w:t>Фінансова звітність</w:t>
      </w:r>
      <w:r w:rsidR="00E5336E">
        <w:br/>
      </w:r>
      <w:proofErr w:type="spellStart"/>
      <w:r>
        <w:t>мікропідприємництва</w:t>
      </w:r>
      <w:bookmarkEnd w:id="17"/>
      <w:proofErr w:type="spellEnd"/>
    </w:p>
    <w:tbl>
      <w:tblPr>
        <w:tblW w:w="0" w:type="auto"/>
        <w:tblInd w:w="108" w:type="dxa"/>
        <w:tblLayout w:type="fixed"/>
        <w:tblLook w:val="0000" w:firstRow="0" w:lastRow="0" w:firstColumn="0" w:lastColumn="0" w:noHBand="0" w:noVBand="0"/>
      </w:tblPr>
      <w:tblGrid>
        <w:gridCol w:w="2160"/>
        <w:gridCol w:w="4490"/>
        <w:gridCol w:w="1990"/>
        <w:gridCol w:w="1360"/>
      </w:tblGrid>
      <w:tr w:rsidR="00024F41" w14:paraId="2DF35263"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4A8D689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24F41" w14:paraId="07A19850" w14:textId="77777777">
        <w:trPr>
          <w:gridBefore w:val="2"/>
          <w:wBefore w:w="6650" w:type="dxa"/>
          <w:trHeight w:val="298"/>
        </w:trPr>
        <w:tc>
          <w:tcPr>
            <w:tcW w:w="1990" w:type="dxa"/>
            <w:tcBorders>
              <w:top w:val="nil"/>
              <w:left w:val="nil"/>
              <w:bottom w:val="nil"/>
              <w:right w:val="single" w:sz="6" w:space="0" w:color="auto"/>
            </w:tcBorders>
            <w:vAlign w:val="center"/>
          </w:tcPr>
          <w:p w14:paraId="6AAC6366" w14:textId="77777777" w:rsidR="00024F41" w:rsidRDefault="00CC784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726E2C2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024F41" w14:paraId="1A9F7409" w14:textId="77777777">
        <w:tc>
          <w:tcPr>
            <w:tcW w:w="2160" w:type="dxa"/>
            <w:tcBorders>
              <w:top w:val="nil"/>
              <w:left w:val="nil"/>
              <w:bottom w:val="nil"/>
              <w:right w:val="nil"/>
            </w:tcBorders>
            <w:vAlign w:val="center"/>
          </w:tcPr>
          <w:p w14:paraId="5D5CE025" w14:textId="77777777" w:rsidR="00024F41" w:rsidRDefault="00CC784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4F0FD64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АКЦIОНЕРНЕ ТОВАРИСТВО "ЧЕРНIГIВАВТОТРАНС"</w:t>
            </w:r>
          </w:p>
        </w:tc>
        <w:tc>
          <w:tcPr>
            <w:tcW w:w="1990" w:type="dxa"/>
            <w:tcBorders>
              <w:top w:val="nil"/>
              <w:left w:val="nil"/>
              <w:bottom w:val="nil"/>
              <w:right w:val="single" w:sz="6" w:space="0" w:color="auto"/>
            </w:tcBorders>
            <w:vAlign w:val="center"/>
          </w:tcPr>
          <w:p w14:paraId="2D9CAF79" w14:textId="77777777" w:rsidR="00024F41" w:rsidRDefault="00CC784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F047F9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03119670</w:t>
            </w:r>
          </w:p>
        </w:tc>
      </w:tr>
      <w:tr w:rsidR="00024F41" w14:paraId="410005F7" w14:textId="77777777">
        <w:tc>
          <w:tcPr>
            <w:tcW w:w="2160" w:type="dxa"/>
            <w:tcBorders>
              <w:top w:val="nil"/>
              <w:left w:val="nil"/>
              <w:bottom w:val="nil"/>
              <w:right w:val="nil"/>
            </w:tcBorders>
            <w:vAlign w:val="center"/>
          </w:tcPr>
          <w:p w14:paraId="72334F50" w14:textId="77777777" w:rsidR="00024F41" w:rsidRDefault="00CC784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3576AC4B" w14:textId="77777777" w:rsidR="00024F41" w:rsidRDefault="00E5336E">
            <w:pPr>
              <w:widowControl w:val="0"/>
              <w:autoSpaceDE w:val="0"/>
              <w:autoSpaceDN w:val="0"/>
              <w:adjustRightInd w:val="0"/>
              <w:spacing w:after="0" w:line="240" w:lineRule="auto"/>
              <w:rPr>
                <w:rFonts w:ascii="Times New Roman CYR" w:hAnsi="Times New Roman CYR" w:cs="Times New Roman CYR"/>
              </w:rPr>
            </w:pPr>
            <w:proofErr w:type="spellStart"/>
            <w:r>
              <w:rPr>
                <w:rFonts w:ascii="Times New Roman CYR" w:hAnsi="Times New Roman CYR" w:cs="Times New Roman CYR"/>
              </w:rPr>
              <w:t>М.Чернігів</w:t>
            </w:r>
            <w:proofErr w:type="spellEnd"/>
          </w:p>
        </w:tc>
        <w:tc>
          <w:tcPr>
            <w:tcW w:w="1990" w:type="dxa"/>
            <w:tcBorders>
              <w:top w:val="nil"/>
              <w:left w:val="nil"/>
              <w:bottom w:val="nil"/>
              <w:right w:val="single" w:sz="6" w:space="0" w:color="auto"/>
            </w:tcBorders>
            <w:vAlign w:val="center"/>
          </w:tcPr>
          <w:p w14:paraId="24BC9962" w14:textId="77777777" w:rsidR="00024F41" w:rsidRDefault="00CC784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7254F9C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UA74100390010054825</w:t>
            </w:r>
          </w:p>
        </w:tc>
      </w:tr>
      <w:tr w:rsidR="00024F41" w14:paraId="47919D1F" w14:textId="77777777">
        <w:tc>
          <w:tcPr>
            <w:tcW w:w="2160" w:type="dxa"/>
            <w:tcBorders>
              <w:top w:val="nil"/>
              <w:left w:val="nil"/>
              <w:bottom w:val="nil"/>
              <w:right w:val="nil"/>
            </w:tcBorders>
            <w:vAlign w:val="center"/>
          </w:tcPr>
          <w:p w14:paraId="38F19C23" w14:textId="77777777" w:rsidR="00024F41" w:rsidRDefault="00CC784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27FFC887"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1ABCA668" w14:textId="77777777" w:rsidR="00024F41" w:rsidRDefault="00CC784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5248A29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24F41" w14:paraId="7656C503" w14:textId="77777777">
        <w:trPr>
          <w:trHeight w:val="298"/>
        </w:trPr>
        <w:tc>
          <w:tcPr>
            <w:tcW w:w="2160" w:type="dxa"/>
            <w:vMerge w:val="restart"/>
            <w:tcBorders>
              <w:top w:val="nil"/>
              <w:left w:val="nil"/>
              <w:bottom w:val="nil"/>
              <w:right w:val="nil"/>
            </w:tcBorders>
            <w:vAlign w:val="center"/>
          </w:tcPr>
          <w:p w14:paraId="38457F2F" w14:textId="77777777" w:rsidR="00024F41" w:rsidRDefault="00CC784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5D2D0E81"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14:paraId="2492624D" w14:textId="77777777" w:rsidR="00024F41" w:rsidRDefault="00CC784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1ED1EBF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14:paraId="79D0F335"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14:paraId="600F207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proofErr w:type="spellStart"/>
      <w:r>
        <w:rPr>
          <w:rFonts w:ascii="Times New Roman CYR" w:hAnsi="Times New Roman CYR" w:cs="Times New Roman CYR"/>
        </w:rPr>
        <w:t>тис.грн</w:t>
      </w:r>
      <w:proofErr w:type="spellEnd"/>
      <w:r>
        <w:rPr>
          <w:rFonts w:ascii="Times New Roman CYR" w:hAnsi="Times New Roman CYR" w:cs="Times New Roman CYR"/>
        </w:rPr>
        <w:t>. з одним десятковим знаком</w:t>
      </w:r>
    </w:p>
    <w:p w14:paraId="3F5DDBA3"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 xml:space="preserve">14000, Чернігівська обл., </w:t>
      </w:r>
      <w:proofErr w:type="spellStart"/>
      <w:r>
        <w:rPr>
          <w:rFonts w:ascii="Times New Roman CYR" w:hAnsi="Times New Roman CYR" w:cs="Times New Roman CYR"/>
        </w:rPr>
        <w:t>м.Чернiгiв</w:t>
      </w:r>
      <w:proofErr w:type="spellEnd"/>
      <w:r>
        <w:rPr>
          <w:rFonts w:ascii="Times New Roman CYR" w:hAnsi="Times New Roman CYR" w:cs="Times New Roman CYR"/>
        </w:rPr>
        <w:t>, вул. Василя Тарновського, буд. 16, (0462) 677655</w:t>
      </w:r>
    </w:p>
    <w:p w14:paraId="0EBFC499" w14:textId="77777777" w:rsidR="00024F41" w:rsidRDefault="00024F41">
      <w:pPr>
        <w:widowControl w:val="0"/>
        <w:autoSpaceDE w:val="0"/>
        <w:autoSpaceDN w:val="0"/>
        <w:adjustRightInd w:val="0"/>
        <w:spacing w:after="0" w:line="240" w:lineRule="auto"/>
        <w:rPr>
          <w:rFonts w:ascii="Times New Roman CYR" w:hAnsi="Times New Roman CYR" w:cs="Times New Roman CYR"/>
          <w:sz w:val="24"/>
          <w:szCs w:val="24"/>
        </w:rPr>
      </w:pPr>
    </w:p>
    <w:p w14:paraId="6DE5E6E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27D7935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14:paraId="143C5AA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24F41" w14:paraId="51DD6BA0"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6A6DAD26" w14:textId="77777777" w:rsidR="00024F41" w:rsidRDefault="00CC784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0C9882C5" w14:textId="77777777" w:rsidR="00024F41" w:rsidRDefault="00CC784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24F41" w14:paraId="44C9B5F3"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676AB7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19D0C5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0EF0EB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E155E2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24F41" w14:paraId="2116C349"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9560A3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4D298C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E3BD7F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8DA12F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24F41" w14:paraId="150CC0DE" w14:textId="77777777">
        <w:trPr>
          <w:trHeight w:val="200"/>
        </w:trPr>
        <w:tc>
          <w:tcPr>
            <w:tcW w:w="5850" w:type="dxa"/>
            <w:tcBorders>
              <w:top w:val="single" w:sz="6" w:space="0" w:color="auto"/>
              <w:bottom w:val="single" w:sz="6" w:space="0" w:color="auto"/>
              <w:right w:val="single" w:sz="6" w:space="0" w:color="auto"/>
            </w:tcBorders>
            <w:vAlign w:val="center"/>
          </w:tcPr>
          <w:p w14:paraId="014E7F6C"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B7AF2AE"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BCC9A3"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3906202"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c>
      </w:tr>
      <w:tr w:rsidR="00024F41" w14:paraId="0CBBCE56" w14:textId="77777777">
        <w:trPr>
          <w:trHeight w:val="200"/>
        </w:trPr>
        <w:tc>
          <w:tcPr>
            <w:tcW w:w="5850" w:type="dxa"/>
            <w:tcBorders>
              <w:top w:val="single" w:sz="6" w:space="0" w:color="auto"/>
              <w:bottom w:val="single" w:sz="6" w:space="0" w:color="auto"/>
              <w:right w:val="single" w:sz="6" w:space="0" w:color="auto"/>
            </w:tcBorders>
            <w:vAlign w:val="center"/>
          </w:tcPr>
          <w:p w14:paraId="254FCBD5"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014B734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92873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1645" w:type="dxa"/>
            <w:gridSpan w:val="2"/>
            <w:tcBorders>
              <w:top w:val="single" w:sz="6" w:space="0" w:color="auto"/>
              <w:left w:val="single" w:sz="6" w:space="0" w:color="auto"/>
              <w:bottom w:val="single" w:sz="6" w:space="0" w:color="auto"/>
            </w:tcBorders>
            <w:vAlign w:val="center"/>
          </w:tcPr>
          <w:p w14:paraId="7E5B398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w:t>
            </w:r>
          </w:p>
        </w:tc>
      </w:tr>
      <w:tr w:rsidR="00024F41" w14:paraId="7F4C2162" w14:textId="77777777">
        <w:trPr>
          <w:trHeight w:val="200"/>
        </w:trPr>
        <w:tc>
          <w:tcPr>
            <w:tcW w:w="5850" w:type="dxa"/>
            <w:tcBorders>
              <w:top w:val="single" w:sz="6" w:space="0" w:color="auto"/>
              <w:bottom w:val="single" w:sz="6" w:space="0" w:color="auto"/>
              <w:right w:val="single" w:sz="6" w:space="0" w:color="auto"/>
            </w:tcBorders>
            <w:vAlign w:val="center"/>
          </w:tcPr>
          <w:p w14:paraId="1BE77350"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93F952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4927B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297,4</w:t>
            </w:r>
          </w:p>
        </w:tc>
        <w:tc>
          <w:tcPr>
            <w:tcW w:w="1645" w:type="dxa"/>
            <w:gridSpan w:val="2"/>
            <w:tcBorders>
              <w:top w:val="single" w:sz="6" w:space="0" w:color="auto"/>
              <w:left w:val="single" w:sz="6" w:space="0" w:color="auto"/>
              <w:bottom w:val="single" w:sz="6" w:space="0" w:color="auto"/>
            </w:tcBorders>
            <w:vAlign w:val="center"/>
          </w:tcPr>
          <w:p w14:paraId="0C85AD0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297,4</w:t>
            </w:r>
          </w:p>
        </w:tc>
      </w:tr>
      <w:tr w:rsidR="00024F41" w14:paraId="3EBA94C3" w14:textId="77777777">
        <w:trPr>
          <w:trHeight w:val="200"/>
        </w:trPr>
        <w:tc>
          <w:tcPr>
            <w:tcW w:w="5850" w:type="dxa"/>
            <w:tcBorders>
              <w:top w:val="single" w:sz="6" w:space="0" w:color="auto"/>
              <w:bottom w:val="single" w:sz="6" w:space="0" w:color="auto"/>
              <w:right w:val="single" w:sz="6" w:space="0" w:color="auto"/>
            </w:tcBorders>
            <w:vAlign w:val="center"/>
          </w:tcPr>
          <w:p w14:paraId="26A9BB1E"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587C33F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E2117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(245,9)</w:t>
            </w:r>
          </w:p>
        </w:tc>
        <w:tc>
          <w:tcPr>
            <w:tcW w:w="1645" w:type="dxa"/>
            <w:gridSpan w:val="2"/>
            <w:tcBorders>
              <w:top w:val="single" w:sz="6" w:space="0" w:color="auto"/>
              <w:left w:val="single" w:sz="6" w:space="0" w:color="auto"/>
              <w:bottom w:val="single" w:sz="6" w:space="0" w:color="auto"/>
            </w:tcBorders>
            <w:vAlign w:val="center"/>
          </w:tcPr>
          <w:p w14:paraId="0EC5362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(252,5)</w:t>
            </w:r>
          </w:p>
        </w:tc>
      </w:tr>
      <w:tr w:rsidR="00024F41" w14:paraId="24A35FAA" w14:textId="77777777">
        <w:trPr>
          <w:trHeight w:val="200"/>
        </w:trPr>
        <w:tc>
          <w:tcPr>
            <w:tcW w:w="5850" w:type="dxa"/>
            <w:tcBorders>
              <w:top w:val="single" w:sz="6" w:space="0" w:color="auto"/>
              <w:bottom w:val="single" w:sz="6" w:space="0" w:color="auto"/>
              <w:right w:val="single" w:sz="6" w:space="0" w:color="auto"/>
            </w:tcBorders>
            <w:vAlign w:val="center"/>
          </w:tcPr>
          <w:p w14:paraId="16E9D196"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31A2BA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0A70E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19B0F3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295B274F" w14:textId="77777777">
        <w:trPr>
          <w:trHeight w:val="200"/>
        </w:trPr>
        <w:tc>
          <w:tcPr>
            <w:tcW w:w="5850" w:type="dxa"/>
            <w:tcBorders>
              <w:top w:val="single" w:sz="6" w:space="0" w:color="auto"/>
              <w:bottom w:val="single" w:sz="6" w:space="0" w:color="auto"/>
              <w:right w:val="single" w:sz="6" w:space="0" w:color="auto"/>
            </w:tcBorders>
            <w:vAlign w:val="center"/>
          </w:tcPr>
          <w:p w14:paraId="2A99B674"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65F954B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348CE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1645" w:type="dxa"/>
            <w:gridSpan w:val="2"/>
            <w:tcBorders>
              <w:top w:val="single" w:sz="6" w:space="0" w:color="auto"/>
              <w:left w:val="single" w:sz="6" w:space="0" w:color="auto"/>
              <w:bottom w:val="single" w:sz="6" w:space="0" w:color="auto"/>
            </w:tcBorders>
            <w:vAlign w:val="center"/>
          </w:tcPr>
          <w:p w14:paraId="600E8D9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w:t>
            </w:r>
          </w:p>
        </w:tc>
      </w:tr>
      <w:tr w:rsidR="00024F41" w14:paraId="77A72D4D" w14:textId="77777777">
        <w:trPr>
          <w:trHeight w:val="200"/>
        </w:trPr>
        <w:tc>
          <w:tcPr>
            <w:tcW w:w="5850" w:type="dxa"/>
            <w:tcBorders>
              <w:top w:val="single" w:sz="6" w:space="0" w:color="auto"/>
              <w:bottom w:val="single" w:sz="6" w:space="0" w:color="auto"/>
              <w:right w:val="single" w:sz="6" w:space="0" w:color="auto"/>
            </w:tcBorders>
            <w:vAlign w:val="center"/>
          </w:tcPr>
          <w:p w14:paraId="28FFDDC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AEC4AEC"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0336F2"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45FBB74"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1FF77DAE" w14:textId="77777777">
        <w:trPr>
          <w:trHeight w:val="200"/>
        </w:trPr>
        <w:tc>
          <w:tcPr>
            <w:tcW w:w="5850" w:type="dxa"/>
            <w:tcBorders>
              <w:top w:val="single" w:sz="6" w:space="0" w:color="auto"/>
              <w:bottom w:val="single" w:sz="6" w:space="0" w:color="auto"/>
              <w:right w:val="single" w:sz="6" w:space="0" w:color="auto"/>
            </w:tcBorders>
            <w:vAlign w:val="center"/>
          </w:tcPr>
          <w:p w14:paraId="6381CCD8"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59C6DA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26C0A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14:paraId="32B9E0F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024F41" w14:paraId="679CD9EC" w14:textId="77777777">
        <w:trPr>
          <w:trHeight w:val="200"/>
        </w:trPr>
        <w:tc>
          <w:tcPr>
            <w:tcW w:w="5850" w:type="dxa"/>
            <w:tcBorders>
              <w:top w:val="single" w:sz="6" w:space="0" w:color="auto"/>
              <w:bottom w:val="single" w:sz="6" w:space="0" w:color="auto"/>
              <w:right w:val="single" w:sz="6" w:space="0" w:color="auto"/>
            </w:tcBorders>
            <w:vAlign w:val="center"/>
          </w:tcPr>
          <w:p w14:paraId="749D46E9"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0B65C8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08282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w:t>
            </w:r>
          </w:p>
        </w:tc>
        <w:tc>
          <w:tcPr>
            <w:tcW w:w="1645" w:type="dxa"/>
            <w:gridSpan w:val="2"/>
            <w:tcBorders>
              <w:top w:val="single" w:sz="6" w:space="0" w:color="auto"/>
              <w:left w:val="single" w:sz="6" w:space="0" w:color="auto"/>
              <w:bottom w:val="single" w:sz="6" w:space="0" w:color="auto"/>
            </w:tcBorders>
            <w:vAlign w:val="center"/>
          </w:tcPr>
          <w:p w14:paraId="76F9C8E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81,9</w:t>
            </w:r>
          </w:p>
        </w:tc>
      </w:tr>
      <w:tr w:rsidR="00024F41" w14:paraId="7756162B" w14:textId="77777777">
        <w:trPr>
          <w:trHeight w:val="200"/>
        </w:trPr>
        <w:tc>
          <w:tcPr>
            <w:tcW w:w="5850" w:type="dxa"/>
            <w:tcBorders>
              <w:top w:val="single" w:sz="6" w:space="0" w:color="auto"/>
              <w:bottom w:val="single" w:sz="6" w:space="0" w:color="auto"/>
              <w:right w:val="single" w:sz="6" w:space="0" w:color="auto"/>
            </w:tcBorders>
            <w:vAlign w:val="center"/>
          </w:tcPr>
          <w:p w14:paraId="07611FC2"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340C13F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66D74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42,5</w:t>
            </w:r>
          </w:p>
        </w:tc>
        <w:tc>
          <w:tcPr>
            <w:tcW w:w="1645" w:type="dxa"/>
            <w:gridSpan w:val="2"/>
            <w:tcBorders>
              <w:top w:val="single" w:sz="6" w:space="0" w:color="auto"/>
              <w:left w:val="single" w:sz="6" w:space="0" w:color="auto"/>
              <w:bottom w:val="single" w:sz="6" w:space="0" w:color="auto"/>
            </w:tcBorders>
            <w:vAlign w:val="center"/>
          </w:tcPr>
          <w:p w14:paraId="5A5E866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78,5</w:t>
            </w:r>
          </w:p>
        </w:tc>
      </w:tr>
      <w:tr w:rsidR="00024F41" w14:paraId="7DF49A4D" w14:textId="77777777">
        <w:trPr>
          <w:trHeight w:val="200"/>
        </w:trPr>
        <w:tc>
          <w:tcPr>
            <w:tcW w:w="5850" w:type="dxa"/>
            <w:tcBorders>
              <w:top w:val="single" w:sz="6" w:space="0" w:color="auto"/>
              <w:bottom w:val="single" w:sz="6" w:space="0" w:color="auto"/>
              <w:right w:val="single" w:sz="6" w:space="0" w:color="auto"/>
            </w:tcBorders>
            <w:vAlign w:val="center"/>
          </w:tcPr>
          <w:p w14:paraId="3C9D7525"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FA3DA4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FA3E8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A3D550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04D988A5" w14:textId="77777777">
        <w:trPr>
          <w:trHeight w:val="200"/>
        </w:trPr>
        <w:tc>
          <w:tcPr>
            <w:tcW w:w="5850" w:type="dxa"/>
            <w:tcBorders>
              <w:top w:val="single" w:sz="6" w:space="0" w:color="auto"/>
              <w:bottom w:val="single" w:sz="6" w:space="0" w:color="auto"/>
              <w:right w:val="single" w:sz="6" w:space="0" w:color="auto"/>
            </w:tcBorders>
            <w:vAlign w:val="center"/>
          </w:tcPr>
          <w:p w14:paraId="2BD08039"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78D3D51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A37B2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w:t>
            </w:r>
          </w:p>
        </w:tc>
        <w:tc>
          <w:tcPr>
            <w:tcW w:w="1645" w:type="dxa"/>
            <w:gridSpan w:val="2"/>
            <w:tcBorders>
              <w:top w:val="single" w:sz="6" w:space="0" w:color="auto"/>
              <w:left w:val="single" w:sz="6" w:space="0" w:color="auto"/>
              <w:bottom w:val="single" w:sz="6" w:space="0" w:color="auto"/>
            </w:tcBorders>
            <w:vAlign w:val="center"/>
          </w:tcPr>
          <w:p w14:paraId="27B9255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r>
      <w:tr w:rsidR="00024F41" w14:paraId="4A74F906" w14:textId="77777777">
        <w:trPr>
          <w:trHeight w:val="200"/>
        </w:trPr>
        <w:tc>
          <w:tcPr>
            <w:tcW w:w="5850" w:type="dxa"/>
            <w:tcBorders>
              <w:top w:val="single" w:sz="6" w:space="0" w:color="auto"/>
              <w:bottom w:val="single" w:sz="6" w:space="0" w:color="auto"/>
              <w:right w:val="single" w:sz="6" w:space="0" w:color="auto"/>
            </w:tcBorders>
            <w:vAlign w:val="center"/>
          </w:tcPr>
          <w:p w14:paraId="285BCADB"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6481EDC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8BCA4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119,7</w:t>
            </w:r>
          </w:p>
        </w:tc>
        <w:tc>
          <w:tcPr>
            <w:tcW w:w="1645" w:type="dxa"/>
            <w:gridSpan w:val="2"/>
            <w:tcBorders>
              <w:top w:val="single" w:sz="6" w:space="0" w:color="auto"/>
              <w:left w:val="single" w:sz="6" w:space="0" w:color="auto"/>
              <w:bottom w:val="single" w:sz="6" w:space="0" w:color="auto"/>
            </w:tcBorders>
            <w:vAlign w:val="center"/>
          </w:tcPr>
          <w:p w14:paraId="78DCD21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206,4</w:t>
            </w:r>
          </w:p>
        </w:tc>
      </w:tr>
    </w:tbl>
    <w:p w14:paraId="04824369"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24F41" w14:paraId="43EEE4AC"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1460B9A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DBF49C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E7F53A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45B821A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24F41" w14:paraId="42D9A125"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EC7636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23CC30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7013ADC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3DFD8B6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24F41" w14:paraId="6E6824AF" w14:textId="77777777">
        <w:trPr>
          <w:trHeight w:val="200"/>
        </w:trPr>
        <w:tc>
          <w:tcPr>
            <w:tcW w:w="5850" w:type="dxa"/>
            <w:tcBorders>
              <w:top w:val="single" w:sz="6" w:space="0" w:color="auto"/>
              <w:bottom w:val="single" w:sz="6" w:space="0" w:color="auto"/>
              <w:right w:val="single" w:sz="6" w:space="0" w:color="auto"/>
            </w:tcBorders>
            <w:vAlign w:val="center"/>
          </w:tcPr>
          <w:p w14:paraId="3207E128"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35597C4"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5AC2B0C"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28FC341E"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20FF6737" w14:textId="77777777">
        <w:trPr>
          <w:trHeight w:val="205"/>
        </w:trPr>
        <w:tc>
          <w:tcPr>
            <w:tcW w:w="5850" w:type="dxa"/>
            <w:tcBorders>
              <w:top w:val="single" w:sz="6" w:space="0" w:color="auto"/>
              <w:bottom w:val="single" w:sz="6" w:space="0" w:color="auto"/>
              <w:right w:val="single" w:sz="6" w:space="0" w:color="auto"/>
            </w:tcBorders>
            <w:vAlign w:val="center"/>
          </w:tcPr>
          <w:p w14:paraId="2C5439D9"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63BFF7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36C3621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c>
          <w:tcPr>
            <w:tcW w:w="1645" w:type="dxa"/>
            <w:tcBorders>
              <w:top w:val="single" w:sz="6" w:space="0" w:color="auto"/>
              <w:left w:val="single" w:sz="6" w:space="0" w:color="auto"/>
              <w:bottom w:val="single" w:sz="6" w:space="0" w:color="auto"/>
            </w:tcBorders>
            <w:vAlign w:val="center"/>
          </w:tcPr>
          <w:p w14:paraId="00964C7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r>
      <w:tr w:rsidR="00024F41" w14:paraId="6F393974" w14:textId="77777777">
        <w:trPr>
          <w:trHeight w:val="200"/>
        </w:trPr>
        <w:tc>
          <w:tcPr>
            <w:tcW w:w="5850" w:type="dxa"/>
            <w:tcBorders>
              <w:top w:val="single" w:sz="6" w:space="0" w:color="auto"/>
              <w:bottom w:val="single" w:sz="6" w:space="0" w:color="auto"/>
              <w:right w:val="single" w:sz="6" w:space="0" w:color="auto"/>
            </w:tcBorders>
            <w:vAlign w:val="center"/>
          </w:tcPr>
          <w:p w14:paraId="01276C7F"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079F60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41DF467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-126,5</w:t>
            </w:r>
          </w:p>
        </w:tc>
        <w:tc>
          <w:tcPr>
            <w:tcW w:w="1645" w:type="dxa"/>
            <w:tcBorders>
              <w:top w:val="single" w:sz="6" w:space="0" w:color="auto"/>
              <w:left w:val="single" w:sz="6" w:space="0" w:color="auto"/>
              <w:bottom w:val="single" w:sz="6" w:space="0" w:color="auto"/>
            </w:tcBorders>
            <w:vAlign w:val="center"/>
          </w:tcPr>
          <w:p w14:paraId="2DA006F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-125,9</w:t>
            </w:r>
          </w:p>
        </w:tc>
      </w:tr>
      <w:tr w:rsidR="00024F41" w14:paraId="626A6D91" w14:textId="77777777">
        <w:trPr>
          <w:trHeight w:val="200"/>
        </w:trPr>
        <w:tc>
          <w:tcPr>
            <w:tcW w:w="5850" w:type="dxa"/>
            <w:tcBorders>
              <w:top w:val="single" w:sz="6" w:space="0" w:color="auto"/>
              <w:bottom w:val="single" w:sz="6" w:space="0" w:color="auto"/>
              <w:right w:val="single" w:sz="6" w:space="0" w:color="auto"/>
            </w:tcBorders>
            <w:vAlign w:val="center"/>
          </w:tcPr>
          <w:p w14:paraId="015E08A9"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F7EF61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14B2A64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4A17DF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045FB314" w14:textId="77777777">
        <w:trPr>
          <w:trHeight w:val="200"/>
        </w:trPr>
        <w:tc>
          <w:tcPr>
            <w:tcW w:w="5850" w:type="dxa"/>
            <w:tcBorders>
              <w:top w:val="single" w:sz="6" w:space="0" w:color="auto"/>
              <w:bottom w:val="single" w:sz="6" w:space="0" w:color="auto"/>
              <w:right w:val="single" w:sz="6" w:space="0" w:color="auto"/>
            </w:tcBorders>
            <w:vAlign w:val="center"/>
          </w:tcPr>
          <w:p w14:paraId="27FA4D66"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48780BA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40632DE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c>
          <w:tcPr>
            <w:tcW w:w="1645" w:type="dxa"/>
            <w:tcBorders>
              <w:top w:val="single" w:sz="6" w:space="0" w:color="auto"/>
              <w:left w:val="single" w:sz="6" w:space="0" w:color="auto"/>
              <w:bottom w:val="single" w:sz="6" w:space="0" w:color="auto"/>
            </w:tcBorders>
            <w:vAlign w:val="center"/>
          </w:tcPr>
          <w:p w14:paraId="37E5C26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r>
      <w:tr w:rsidR="00024F41" w14:paraId="1FFBBD64" w14:textId="77777777">
        <w:trPr>
          <w:trHeight w:val="200"/>
        </w:trPr>
        <w:tc>
          <w:tcPr>
            <w:tcW w:w="5850" w:type="dxa"/>
            <w:tcBorders>
              <w:top w:val="single" w:sz="6" w:space="0" w:color="auto"/>
              <w:bottom w:val="single" w:sz="6" w:space="0" w:color="auto"/>
              <w:right w:val="single" w:sz="6" w:space="0" w:color="auto"/>
            </w:tcBorders>
            <w:vAlign w:val="center"/>
          </w:tcPr>
          <w:p w14:paraId="6665A895"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II. Довгострокові зобов`язання, цільове фінансування </w:t>
            </w:r>
            <w:r>
              <w:rPr>
                <w:rFonts w:ascii="Times New Roman CYR" w:hAnsi="Times New Roman CYR" w:cs="Times New Roman CYR"/>
                <w:b/>
                <w:bCs/>
              </w:rPr>
              <w:lastRenderedPageBreak/>
              <w:t>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65013D4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1595</w:t>
            </w:r>
          </w:p>
        </w:tc>
        <w:tc>
          <w:tcPr>
            <w:tcW w:w="1729" w:type="dxa"/>
            <w:tcBorders>
              <w:top w:val="single" w:sz="6" w:space="0" w:color="auto"/>
              <w:left w:val="single" w:sz="6" w:space="0" w:color="auto"/>
              <w:bottom w:val="single" w:sz="6" w:space="0" w:color="auto"/>
              <w:right w:val="single" w:sz="6" w:space="0" w:color="auto"/>
            </w:tcBorders>
            <w:vAlign w:val="center"/>
          </w:tcPr>
          <w:p w14:paraId="7B99F01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B9C8DE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6085307C" w14:textId="77777777">
        <w:trPr>
          <w:trHeight w:val="200"/>
        </w:trPr>
        <w:tc>
          <w:tcPr>
            <w:tcW w:w="5850" w:type="dxa"/>
            <w:tcBorders>
              <w:top w:val="single" w:sz="6" w:space="0" w:color="auto"/>
              <w:bottom w:val="single" w:sz="6" w:space="0" w:color="auto"/>
              <w:right w:val="single" w:sz="6" w:space="0" w:color="auto"/>
            </w:tcBorders>
            <w:vAlign w:val="center"/>
          </w:tcPr>
          <w:p w14:paraId="179D7834"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F191253"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4FE0ACCE"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79522C94" w14:textId="77777777" w:rsidR="00024F41" w:rsidRDefault="00024F41">
            <w:pPr>
              <w:widowControl w:val="0"/>
              <w:autoSpaceDE w:val="0"/>
              <w:autoSpaceDN w:val="0"/>
              <w:adjustRightInd w:val="0"/>
              <w:spacing w:after="0" w:line="240" w:lineRule="auto"/>
              <w:jc w:val="center"/>
              <w:rPr>
                <w:rFonts w:ascii="Times New Roman CYR" w:hAnsi="Times New Roman CYR" w:cs="Times New Roman CYR"/>
              </w:rPr>
            </w:pPr>
          </w:p>
        </w:tc>
      </w:tr>
      <w:tr w:rsidR="00024F41" w14:paraId="06952F22" w14:textId="77777777">
        <w:trPr>
          <w:trHeight w:val="200"/>
        </w:trPr>
        <w:tc>
          <w:tcPr>
            <w:tcW w:w="5850" w:type="dxa"/>
            <w:tcBorders>
              <w:top w:val="single" w:sz="6" w:space="0" w:color="auto"/>
              <w:bottom w:val="single" w:sz="6" w:space="0" w:color="auto"/>
              <w:right w:val="single" w:sz="6" w:space="0" w:color="auto"/>
            </w:tcBorders>
            <w:vAlign w:val="center"/>
          </w:tcPr>
          <w:p w14:paraId="70A1F5A9"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05A54D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7474E30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335EB6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4E6EA1B3" w14:textId="77777777">
        <w:trPr>
          <w:trHeight w:val="200"/>
        </w:trPr>
        <w:tc>
          <w:tcPr>
            <w:tcW w:w="5850" w:type="dxa"/>
            <w:tcBorders>
              <w:top w:val="single" w:sz="6" w:space="0" w:color="auto"/>
              <w:bottom w:val="single" w:sz="6" w:space="0" w:color="auto"/>
              <w:right w:val="single" w:sz="6" w:space="0" w:color="auto"/>
            </w:tcBorders>
            <w:vAlign w:val="center"/>
          </w:tcPr>
          <w:p w14:paraId="243DD4DD"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731BEDE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18201D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56,9</w:t>
            </w:r>
          </w:p>
        </w:tc>
        <w:tc>
          <w:tcPr>
            <w:tcW w:w="1645" w:type="dxa"/>
            <w:tcBorders>
              <w:top w:val="single" w:sz="6" w:space="0" w:color="auto"/>
              <w:left w:val="single" w:sz="6" w:space="0" w:color="auto"/>
              <w:bottom w:val="single" w:sz="6" w:space="0" w:color="auto"/>
            </w:tcBorders>
            <w:vAlign w:val="center"/>
          </w:tcPr>
          <w:p w14:paraId="438E8AC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137,6</w:t>
            </w:r>
          </w:p>
        </w:tc>
      </w:tr>
      <w:tr w:rsidR="00024F41" w14:paraId="618CC6F6" w14:textId="77777777">
        <w:trPr>
          <w:trHeight w:val="200"/>
        </w:trPr>
        <w:tc>
          <w:tcPr>
            <w:tcW w:w="5850" w:type="dxa"/>
            <w:tcBorders>
              <w:top w:val="single" w:sz="6" w:space="0" w:color="auto"/>
              <w:bottom w:val="single" w:sz="6" w:space="0" w:color="auto"/>
              <w:right w:val="single" w:sz="6" w:space="0" w:color="auto"/>
            </w:tcBorders>
            <w:vAlign w:val="center"/>
          </w:tcPr>
          <w:p w14:paraId="053E2CB8"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D46366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49A20A0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w:t>
            </w:r>
          </w:p>
        </w:tc>
        <w:tc>
          <w:tcPr>
            <w:tcW w:w="1645" w:type="dxa"/>
            <w:tcBorders>
              <w:top w:val="single" w:sz="6" w:space="0" w:color="auto"/>
              <w:left w:val="single" w:sz="6" w:space="0" w:color="auto"/>
              <w:bottom w:val="single" w:sz="6" w:space="0" w:color="auto"/>
            </w:tcBorders>
            <w:vAlign w:val="center"/>
          </w:tcPr>
          <w:p w14:paraId="686764A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w:t>
            </w:r>
          </w:p>
        </w:tc>
      </w:tr>
      <w:tr w:rsidR="00024F41" w14:paraId="08455A09" w14:textId="77777777">
        <w:trPr>
          <w:trHeight w:val="200"/>
        </w:trPr>
        <w:tc>
          <w:tcPr>
            <w:tcW w:w="5850" w:type="dxa"/>
            <w:tcBorders>
              <w:top w:val="single" w:sz="6" w:space="0" w:color="auto"/>
              <w:bottom w:val="single" w:sz="6" w:space="0" w:color="auto"/>
              <w:right w:val="single" w:sz="6" w:space="0" w:color="auto"/>
            </w:tcBorders>
            <w:vAlign w:val="center"/>
          </w:tcPr>
          <w:p w14:paraId="70B9ADF8"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E5404C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1848C9C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B71653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6F669819" w14:textId="77777777">
        <w:trPr>
          <w:trHeight w:val="200"/>
        </w:trPr>
        <w:tc>
          <w:tcPr>
            <w:tcW w:w="5850" w:type="dxa"/>
            <w:tcBorders>
              <w:top w:val="single" w:sz="6" w:space="0" w:color="auto"/>
              <w:bottom w:val="single" w:sz="6" w:space="0" w:color="auto"/>
              <w:right w:val="single" w:sz="6" w:space="0" w:color="auto"/>
            </w:tcBorders>
            <w:vAlign w:val="center"/>
          </w:tcPr>
          <w:p w14:paraId="679BB753"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BD4E3D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113660A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645" w:type="dxa"/>
            <w:tcBorders>
              <w:top w:val="single" w:sz="6" w:space="0" w:color="auto"/>
              <w:left w:val="single" w:sz="6" w:space="0" w:color="auto"/>
              <w:bottom w:val="single" w:sz="6" w:space="0" w:color="auto"/>
            </w:tcBorders>
            <w:vAlign w:val="center"/>
          </w:tcPr>
          <w:p w14:paraId="6E27294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024F41" w14:paraId="2C2D1D14" w14:textId="77777777">
        <w:trPr>
          <w:trHeight w:val="200"/>
        </w:trPr>
        <w:tc>
          <w:tcPr>
            <w:tcW w:w="5850" w:type="dxa"/>
            <w:tcBorders>
              <w:top w:val="single" w:sz="6" w:space="0" w:color="auto"/>
              <w:bottom w:val="single" w:sz="6" w:space="0" w:color="auto"/>
              <w:right w:val="single" w:sz="6" w:space="0" w:color="auto"/>
            </w:tcBorders>
            <w:vAlign w:val="center"/>
          </w:tcPr>
          <w:p w14:paraId="4DE5F017"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93889A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5906C48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w:t>
            </w:r>
          </w:p>
        </w:tc>
        <w:tc>
          <w:tcPr>
            <w:tcW w:w="1645" w:type="dxa"/>
            <w:tcBorders>
              <w:top w:val="single" w:sz="6" w:space="0" w:color="auto"/>
              <w:left w:val="single" w:sz="6" w:space="0" w:color="auto"/>
              <w:bottom w:val="single" w:sz="6" w:space="0" w:color="auto"/>
            </w:tcBorders>
            <w:vAlign w:val="center"/>
          </w:tcPr>
          <w:p w14:paraId="73AF6E7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w:t>
            </w:r>
          </w:p>
        </w:tc>
      </w:tr>
      <w:tr w:rsidR="00024F41" w14:paraId="400EA37B" w14:textId="77777777">
        <w:trPr>
          <w:trHeight w:val="200"/>
        </w:trPr>
        <w:tc>
          <w:tcPr>
            <w:tcW w:w="5850" w:type="dxa"/>
            <w:tcBorders>
              <w:top w:val="single" w:sz="6" w:space="0" w:color="auto"/>
              <w:bottom w:val="single" w:sz="6" w:space="0" w:color="auto"/>
              <w:right w:val="single" w:sz="6" w:space="0" w:color="auto"/>
            </w:tcBorders>
            <w:vAlign w:val="center"/>
          </w:tcPr>
          <w:p w14:paraId="59C13FF0"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65BEB27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5FD0E4E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645" w:type="dxa"/>
            <w:tcBorders>
              <w:top w:val="single" w:sz="6" w:space="0" w:color="auto"/>
              <w:left w:val="single" w:sz="6" w:space="0" w:color="auto"/>
              <w:bottom w:val="single" w:sz="6" w:space="0" w:color="auto"/>
            </w:tcBorders>
            <w:vAlign w:val="center"/>
          </w:tcPr>
          <w:p w14:paraId="6BEB61A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186,3</w:t>
            </w:r>
          </w:p>
        </w:tc>
      </w:tr>
      <w:tr w:rsidR="00024F41" w14:paraId="4950E271" w14:textId="77777777">
        <w:trPr>
          <w:trHeight w:val="200"/>
        </w:trPr>
        <w:tc>
          <w:tcPr>
            <w:tcW w:w="5850" w:type="dxa"/>
            <w:tcBorders>
              <w:top w:val="single" w:sz="6" w:space="0" w:color="auto"/>
              <w:bottom w:val="single" w:sz="6" w:space="0" w:color="auto"/>
              <w:right w:val="single" w:sz="6" w:space="0" w:color="auto"/>
            </w:tcBorders>
            <w:vAlign w:val="center"/>
          </w:tcPr>
          <w:p w14:paraId="0CA26EBE"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4E7F265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7EEDF39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119,7</w:t>
            </w:r>
          </w:p>
        </w:tc>
        <w:tc>
          <w:tcPr>
            <w:tcW w:w="1645" w:type="dxa"/>
            <w:tcBorders>
              <w:top w:val="single" w:sz="6" w:space="0" w:color="auto"/>
              <w:left w:val="single" w:sz="6" w:space="0" w:color="auto"/>
              <w:bottom w:val="single" w:sz="6" w:space="0" w:color="auto"/>
            </w:tcBorders>
            <w:vAlign w:val="center"/>
          </w:tcPr>
          <w:p w14:paraId="09A63BC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206,4</w:t>
            </w:r>
          </w:p>
        </w:tc>
      </w:tr>
    </w:tbl>
    <w:p w14:paraId="3F0BE10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Баланс Товариства складено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w:t>
      </w:r>
      <w:proofErr w:type="spellStart"/>
      <w:r>
        <w:rPr>
          <w:rFonts w:ascii="Times New Roman CYR" w:hAnsi="Times New Roman CYR" w:cs="Times New Roman CYR"/>
        </w:rPr>
        <w:t>Нацiонального</w:t>
      </w:r>
      <w:proofErr w:type="spellEnd"/>
      <w:r>
        <w:rPr>
          <w:rFonts w:ascii="Times New Roman CYR" w:hAnsi="Times New Roman CYR" w:cs="Times New Roman CYR"/>
        </w:rPr>
        <w:t xml:space="preserve"> положення (стандарту)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25 "Спрощена </w:t>
      </w:r>
      <w:proofErr w:type="spellStart"/>
      <w:r>
        <w:rPr>
          <w:rFonts w:ascii="Times New Roman CYR" w:hAnsi="Times New Roman CYR" w:cs="Times New Roman CYR"/>
        </w:rPr>
        <w:t>фiнансова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звiтнiсть</w:t>
      </w:r>
      <w:proofErr w:type="spellEnd"/>
      <w:r>
        <w:rPr>
          <w:rFonts w:ascii="Times New Roman CYR" w:hAnsi="Times New Roman CYR" w:cs="Times New Roman CYR"/>
        </w:rPr>
        <w:t xml:space="preserve">" - </w:t>
      </w:r>
      <w:proofErr w:type="spellStart"/>
      <w:r>
        <w:rPr>
          <w:rFonts w:ascii="Times New Roman CYR" w:hAnsi="Times New Roman CYR" w:cs="Times New Roman CYR"/>
        </w:rPr>
        <w:t>Фiнансова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мiкропiдприємства</w:t>
      </w:r>
      <w:proofErr w:type="spellEnd"/>
      <w:r>
        <w:rPr>
          <w:rFonts w:ascii="Times New Roman CYR" w:hAnsi="Times New Roman CYR" w:cs="Times New Roman CYR"/>
        </w:rPr>
        <w:t>.</w:t>
      </w:r>
    </w:p>
    <w:p w14:paraId="45C439B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13E7AEA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w:t>
      </w:r>
      <w:proofErr w:type="spellStart"/>
      <w:r>
        <w:rPr>
          <w:rFonts w:ascii="Times New Roman CYR" w:hAnsi="Times New Roman CYR" w:cs="Times New Roman CYR"/>
        </w:rPr>
        <w:t>вiдображенi</w:t>
      </w:r>
      <w:proofErr w:type="spellEnd"/>
      <w:r>
        <w:rPr>
          <w:rFonts w:ascii="Times New Roman CYR" w:hAnsi="Times New Roman CYR" w:cs="Times New Roman CYR"/>
        </w:rPr>
        <w:t xml:space="preserve"> у </w:t>
      </w:r>
      <w:proofErr w:type="spellStart"/>
      <w:r>
        <w:rPr>
          <w:rFonts w:ascii="Times New Roman CYR" w:hAnsi="Times New Roman CYR" w:cs="Times New Roman CYR"/>
        </w:rPr>
        <w:t>фiнансовiй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за </w:t>
      </w:r>
      <w:proofErr w:type="spellStart"/>
      <w:r>
        <w:rPr>
          <w:rFonts w:ascii="Times New Roman CYR" w:hAnsi="Times New Roman CYR" w:cs="Times New Roman CYR"/>
        </w:rPr>
        <w:t>первiсною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w:t>
      </w:r>
      <w:proofErr w:type="spellStart"/>
      <w:r>
        <w:rPr>
          <w:rFonts w:ascii="Times New Roman CYR" w:hAnsi="Times New Roman CYR" w:cs="Times New Roman CYR"/>
        </w:rPr>
        <w:t>Оцiнка</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наявностi</w:t>
      </w:r>
      <w:proofErr w:type="spellEnd"/>
      <w:r>
        <w:rPr>
          <w:rFonts w:ascii="Times New Roman CYR" w:hAnsi="Times New Roman CYR" w:cs="Times New Roman CYR"/>
        </w:rPr>
        <w:t xml:space="preserve">, надходження, вибуття, ремонту та </w:t>
      </w:r>
      <w:proofErr w:type="spellStart"/>
      <w:r>
        <w:rPr>
          <w:rFonts w:ascii="Times New Roman CYR" w:hAnsi="Times New Roman CYR" w:cs="Times New Roman CYR"/>
        </w:rPr>
        <w:t>амортизацiї</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проводиться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НП(С)БО №7 &lt;</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засоби&gt; та обраною </w:t>
      </w:r>
      <w:proofErr w:type="spellStart"/>
      <w:r>
        <w:rPr>
          <w:rFonts w:ascii="Times New Roman CYR" w:hAnsi="Times New Roman CYR" w:cs="Times New Roman CYR"/>
        </w:rPr>
        <w:t>облiковою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полiтикою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пiдприємства</w:t>
      </w:r>
      <w:proofErr w:type="spellEnd"/>
      <w:r>
        <w:rPr>
          <w:rFonts w:ascii="Times New Roman CYR" w:hAnsi="Times New Roman CYR" w:cs="Times New Roman CYR"/>
        </w:rPr>
        <w:t xml:space="preserve">.   </w:t>
      </w:r>
    </w:p>
    <w:p w14:paraId="3A22F4FC"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6A1D3E9C"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Амортизацiя</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нараховується </w:t>
      </w:r>
      <w:proofErr w:type="spellStart"/>
      <w:r>
        <w:rPr>
          <w:rFonts w:ascii="Times New Roman CYR" w:hAnsi="Times New Roman CYR" w:cs="Times New Roman CYR"/>
        </w:rPr>
        <w:t>прямолiнiйним</w:t>
      </w:r>
      <w:proofErr w:type="spellEnd"/>
      <w:r>
        <w:rPr>
          <w:rFonts w:ascii="Times New Roman CYR" w:hAnsi="Times New Roman CYR" w:cs="Times New Roman CYR"/>
        </w:rPr>
        <w:t xml:space="preserve"> методом, </w:t>
      </w:r>
      <w:proofErr w:type="spellStart"/>
      <w:r>
        <w:rPr>
          <w:rFonts w:ascii="Times New Roman CYR" w:hAnsi="Times New Roman CYR" w:cs="Times New Roman CYR"/>
        </w:rPr>
        <w:t>пооб'єктно</w:t>
      </w:r>
      <w:proofErr w:type="spellEnd"/>
      <w:r>
        <w:rPr>
          <w:rFonts w:ascii="Times New Roman CYR" w:hAnsi="Times New Roman CYR" w:cs="Times New Roman CYR"/>
        </w:rPr>
        <w:t xml:space="preserve">, виходячи з </w:t>
      </w:r>
      <w:proofErr w:type="spellStart"/>
      <w:r>
        <w:rPr>
          <w:rFonts w:ascii="Times New Roman CYR" w:hAnsi="Times New Roman CYR" w:cs="Times New Roman CYR"/>
        </w:rPr>
        <w:t>термiну</w:t>
      </w:r>
      <w:proofErr w:type="spellEnd"/>
      <w:r>
        <w:rPr>
          <w:rFonts w:ascii="Times New Roman CYR" w:hAnsi="Times New Roman CYR" w:cs="Times New Roman CYR"/>
        </w:rPr>
        <w:t xml:space="preserve"> їх корисного використання. </w:t>
      </w:r>
    </w:p>
    <w:p w14:paraId="7EF7E96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07C2ACA7"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Дебiторська</w:t>
      </w:r>
      <w:proofErr w:type="spellEnd"/>
      <w:r>
        <w:rPr>
          <w:rFonts w:ascii="Times New Roman CYR" w:hAnsi="Times New Roman CYR" w:cs="Times New Roman CYR"/>
        </w:rPr>
        <w:t xml:space="preserve"> </w:t>
      </w:r>
      <w:proofErr w:type="spellStart"/>
      <w:r>
        <w:rPr>
          <w:rFonts w:ascii="Times New Roman CYR" w:hAnsi="Times New Roman CYR" w:cs="Times New Roman CYR"/>
        </w:rPr>
        <w:t>заборгованiсть</w:t>
      </w:r>
      <w:proofErr w:type="spellEnd"/>
      <w:r>
        <w:rPr>
          <w:rFonts w:ascii="Times New Roman CYR" w:hAnsi="Times New Roman CYR" w:cs="Times New Roman CYR"/>
        </w:rPr>
        <w:t xml:space="preserve"> за товари (роботи, послуги), включена в </w:t>
      </w:r>
      <w:proofErr w:type="spellStart"/>
      <w:r>
        <w:rPr>
          <w:rFonts w:ascii="Times New Roman CYR" w:hAnsi="Times New Roman CYR" w:cs="Times New Roman CYR"/>
        </w:rPr>
        <w:t>пiдсумок</w:t>
      </w:r>
      <w:proofErr w:type="spellEnd"/>
      <w:r>
        <w:rPr>
          <w:rFonts w:ascii="Times New Roman CYR" w:hAnsi="Times New Roman CYR" w:cs="Times New Roman CYR"/>
        </w:rPr>
        <w:t xml:space="preserve"> балансу за </w:t>
      </w:r>
      <w:proofErr w:type="spellStart"/>
      <w:r>
        <w:rPr>
          <w:rFonts w:ascii="Times New Roman CYR" w:hAnsi="Times New Roman CYR" w:cs="Times New Roman CYR"/>
        </w:rPr>
        <w:t>первiсною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без вирахування резерву </w:t>
      </w:r>
      <w:proofErr w:type="spellStart"/>
      <w:r>
        <w:rPr>
          <w:rFonts w:ascii="Times New Roman CYR" w:hAnsi="Times New Roman CYR" w:cs="Times New Roman CYR"/>
        </w:rPr>
        <w:t>сумнiвних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боргiв</w:t>
      </w:r>
      <w:proofErr w:type="spellEnd"/>
      <w:r>
        <w:rPr>
          <w:rFonts w:ascii="Times New Roman CYR" w:hAnsi="Times New Roman CYR" w:cs="Times New Roman CYR"/>
        </w:rPr>
        <w:t xml:space="preserve"> </w:t>
      </w:r>
    </w:p>
    <w:p w14:paraId="52664308"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382664DF"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w:t>
      </w:r>
      <w:proofErr w:type="spellStart"/>
      <w:r>
        <w:rPr>
          <w:rFonts w:ascii="Times New Roman CYR" w:hAnsi="Times New Roman CYR" w:cs="Times New Roman CYR"/>
        </w:rPr>
        <w:t>облiк</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оцiнка</w:t>
      </w:r>
      <w:proofErr w:type="spellEnd"/>
      <w:r>
        <w:rPr>
          <w:rFonts w:ascii="Times New Roman CYR" w:hAnsi="Times New Roman CYR" w:cs="Times New Roman CYR"/>
        </w:rPr>
        <w:t xml:space="preserve"> зобов'язань Товариства </w:t>
      </w:r>
      <w:proofErr w:type="spellStart"/>
      <w:r>
        <w:rPr>
          <w:rFonts w:ascii="Times New Roman CYR" w:hAnsi="Times New Roman CYR" w:cs="Times New Roman CYR"/>
        </w:rPr>
        <w:t>здiйснюється</w:t>
      </w:r>
      <w:proofErr w:type="spellEnd"/>
      <w:r>
        <w:rPr>
          <w:rFonts w:ascii="Times New Roman CYR" w:hAnsi="Times New Roman CYR" w:cs="Times New Roman CYR"/>
        </w:rPr>
        <w:t xml:space="preserve">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НП(С)БО №11 &lt;Зобов'язання&gt;. </w:t>
      </w:r>
      <w:proofErr w:type="spellStart"/>
      <w:r>
        <w:rPr>
          <w:rFonts w:ascii="Times New Roman CYR" w:hAnsi="Times New Roman CYR" w:cs="Times New Roman CYR"/>
        </w:rPr>
        <w:t>Поточнi</w:t>
      </w:r>
      <w:proofErr w:type="spellEnd"/>
      <w:r>
        <w:rPr>
          <w:rFonts w:ascii="Times New Roman CYR" w:hAnsi="Times New Roman CYR" w:cs="Times New Roman CYR"/>
        </w:rPr>
        <w:t xml:space="preserve"> зобов'язання складаються з кредиторської </w:t>
      </w:r>
      <w:proofErr w:type="spellStart"/>
      <w:r>
        <w:rPr>
          <w:rFonts w:ascii="Times New Roman CYR" w:hAnsi="Times New Roman CYR" w:cs="Times New Roman CYR"/>
        </w:rPr>
        <w:t>заборгованостi</w:t>
      </w:r>
      <w:proofErr w:type="spellEnd"/>
      <w:r>
        <w:rPr>
          <w:rFonts w:ascii="Times New Roman CYR" w:hAnsi="Times New Roman CYR" w:cs="Times New Roman CYR"/>
        </w:rPr>
        <w:t xml:space="preserve"> за товари, роботи, послуги, з поточних зобов'язань за розрахунками з бюджетом, з оплати </w:t>
      </w:r>
      <w:proofErr w:type="spellStart"/>
      <w:r>
        <w:rPr>
          <w:rFonts w:ascii="Times New Roman CYR" w:hAnsi="Times New Roman CYR" w:cs="Times New Roman CYR"/>
        </w:rPr>
        <w:t>працi</w:t>
      </w:r>
      <w:proofErr w:type="spellEnd"/>
      <w:r>
        <w:rPr>
          <w:rFonts w:ascii="Times New Roman CYR" w:hAnsi="Times New Roman CYR" w:cs="Times New Roman CYR"/>
        </w:rPr>
        <w:t xml:space="preserve"> та з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поточних зобов'язань. </w:t>
      </w:r>
    </w:p>
    <w:p w14:paraId="33F8861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603E1532"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Заборгованiсть</w:t>
      </w:r>
      <w:proofErr w:type="spellEnd"/>
      <w:r>
        <w:rPr>
          <w:rFonts w:ascii="Times New Roman CYR" w:hAnsi="Times New Roman CYR" w:cs="Times New Roman CYR"/>
        </w:rPr>
        <w:t xml:space="preserve"> з оплати </w:t>
      </w:r>
      <w:proofErr w:type="spellStart"/>
      <w:r>
        <w:rPr>
          <w:rFonts w:ascii="Times New Roman CYR" w:hAnsi="Times New Roman CYR" w:cs="Times New Roman CYR"/>
        </w:rPr>
        <w:t>працi</w:t>
      </w:r>
      <w:proofErr w:type="spellEnd"/>
      <w:r>
        <w:rPr>
          <w:rFonts w:ascii="Times New Roman CYR" w:hAnsi="Times New Roman CYR" w:cs="Times New Roman CYR"/>
        </w:rPr>
        <w:t xml:space="preserve"> та по розрахунках з бюджетом є поточною</w:t>
      </w:r>
    </w:p>
    <w:p w14:paraId="48C0195F"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0C9A352B"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12F67C6E"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15103838" w14:textId="77777777" w:rsidR="00024F41" w:rsidRDefault="00024F41">
      <w:pPr>
        <w:widowControl w:val="0"/>
        <w:autoSpaceDE w:val="0"/>
        <w:autoSpaceDN w:val="0"/>
        <w:adjustRightInd w:val="0"/>
        <w:spacing w:after="0" w:line="240" w:lineRule="auto"/>
        <w:rPr>
          <w:rFonts w:ascii="Times New Roman CYR" w:hAnsi="Times New Roman CYR" w:cs="Times New Roman CYR"/>
        </w:rPr>
        <w:sectPr w:rsidR="00024F41" w:rsidSect="00E5336E">
          <w:pgSz w:w="12240" w:h="15840"/>
          <w:pgMar w:top="570" w:right="720" w:bottom="570" w:left="720" w:header="708" w:footer="454" w:gutter="0"/>
          <w:cols w:space="720"/>
          <w:noEndnote/>
          <w:docGrid w:linePitch="299"/>
        </w:sectPr>
      </w:pPr>
    </w:p>
    <w:p w14:paraId="2A496EEC"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5E311E8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1D6C6C1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24F41" w14:paraId="5F678F8A"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637AB844" w14:textId="77777777" w:rsidR="00024F41" w:rsidRDefault="00CC784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75FBFEB6" w14:textId="77777777" w:rsidR="00024F41" w:rsidRDefault="00CC784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24F41" w14:paraId="237017A2"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22FA920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1C1CC4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2C755B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42FA8E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24F41" w14:paraId="0132EA67"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E47730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61395F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86D5C8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683968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24F41" w14:paraId="4670393C" w14:textId="77777777">
        <w:trPr>
          <w:trHeight w:val="200"/>
        </w:trPr>
        <w:tc>
          <w:tcPr>
            <w:tcW w:w="5850" w:type="dxa"/>
            <w:tcBorders>
              <w:top w:val="single" w:sz="6" w:space="0" w:color="auto"/>
              <w:bottom w:val="single" w:sz="6" w:space="0" w:color="auto"/>
              <w:right w:val="single" w:sz="6" w:space="0" w:color="auto"/>
            </w:tcBorders>
            <w:vAlign w:val="center"/>
          </w:tcPr>
          <w:p w14:paraId="195722B9"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EDBDA9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5EA25A"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1093,8</w:t>
            </w:r>
          </w:p>
        </w:tc>
        <w:tc>
          <w:tcPr>
            <w:tcW w:w="1645" w:type="dxa"/>
            <w:gridSpan w:val="2"/>
            <w:tcBorders>
              <w:top w:val="single" w:sz="6" w:space="0" w:color="auto"/>
              <w:left w:val="single" w:sz="6" w:space="0" w:color="auto"/>
              <w:bottom w:val="single" w:sz="6" w:space="0" w:color="auto"/>
            </w:tcBorders>
            <w:vAlign w:val="center"/>
          </w:tcPr>
          <w:p w14:paraId="3087024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781,2</w:t>
            </w:r>
          </w:p>
        </w:tc>
      </w:tr>
      <w:tr w:rsidR="00024F41" w14:paraId="7E9FF652" w14:textId="77777777">
        <w:trPr>
          <w:trHeight w:val="200"/>
        </w:trPr>
        <w:tc>
          <w:tcPr>
            <w:tcW w:w="5850" w:type="dxa"/>
            <w:tcBorders>
              <w:top w:val="single" w:sz="6" w:space="0" w:color="auto"/>
              <w:bottom w:val="single" w:sz="6" w:space="0" w:color="auto"/>
              <w:right w:val="single" w:sz="6" w:space="0" w:color="auto"/>
            </w:tcBorders>
            <w:vAlign w:val="center"/>
          </w:tcPr>
          <w:p w14:paraId="5A5096E6"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0B9E92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32FAE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CF3E9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1F21859A" w14:textId="77777777">
        <w:trPr>
          <w:trHeight w:val="200"/>
        </w:trPr>
        <w:tc>
          <w:tcPr>
            <w:tcW w:w="5850" w:type="dxa"/>
            <w:tcBorders>
              <w:top w:val="single" w:sz="6" w:space="0" w:color="auto"/>
              <w:bottom w:val="single" w:sz="6" w:space="0" w:color="auto"/>
              <w:right w:val="single" w:sz="6" w:space="0" w:color="auto"/>
            </w:tcBorders>
            <w:vAlign w:val="center"/>
          </w:tcPr>
          <w:p w14:paraId="59B9AA17"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14:paraId="42BF096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D86E1D"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1093,8</w:t>
            </w:r>
          </w:p>
        </w:tc>
        <w:tc>
          <w:tcPr>
            <w:tcW w:w="1645" w:type="dxa"/>
            <w:gridSpan w:val="2"/>
            <w:tcBorders>
              <w:top w:val="single" w:sz="6" w:space="0" w:color="auto"/>
              <w:left w:val="single" w:sz="6" w:space="0" w:color="auto"/>
              <w:bottom w:val="single" w:sz="6" w:space="0" w:color="auto"/>
            </w:tcBorders>
            <w:vAlign w:val="center"/>
          </w:tcPr>
          <w:p w14:paraId="4B05232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781,2</w:t>
            </w:r>
          </w:p>
        </w:tc>
      </w:tr>
      <w:tr w:rsidR="00024F41" w14:paraId="02556ED0" w14:textId="77777777">
        <w:trPr>
          <w:trHeight w:val="200"/>
        </w:trPr>
        <w:tc>
          <w:tcPr>
            <w:tcW w:w="5850" w:type="dxa"/>
            <w:tcBorders>
              <w:top w:val="single" w:sz="6" w:space="0" w:color="auto"/>
              <w:bottom w:val="single" w:sz="6" w:space="0" w:color="auto"/>
              <w:right w:val="single" w:sz="6" w:space="0" w:color="auto"/>
            </w:tcBorders>
            <w:vAlign w:val="center"/>
          </w:tcPr>
          <w:p w14:paraId="640F2BE7"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5141748"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CE013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(481,8)</w:t>
            </w:r>
          </w:p>
        </w:tc>
        <w:tc>
          <w:tcPr>
            <w:tcW w:w="1645" w:type="dxa"/>
            <w:gridSpan w:val="2"/>
            <w:tcBorders>
              <w:top w:val="single" w:sz="6" w:space="0" w:color="auto"/>
              <w:left w:val="single" w:sz="6" w:space="0" w:color="auto"/>
              <w:bottom w:val="single" w:sz="6" w:space="0" w:color="auto"/>
            </w:tcBorders>
            <w:vAlign w:val="center"/>
          </w:tcPr>
          <w:p w14:paraId="20128A6E"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(263,5)</w:t>
            </w:r>
          </w:p>
        </w:tc>
      </w:tr>
      <w:tr w:rsidR="00024F41" w14:paraId="1350E966" w14:textId="77777777">
        <w:trPr>
          <w:trHeight w:val="200"/>
        </w:trPr>
        <w:tc>
          <w:tcPr>
            <w:tcW w:w="5850" w:type="dxa"/>
            <w:tcBorders>
              <w:top w:val="single" w:sz="6" w:space="0" w:color="auto"/>
              <w:bottom w:val="single" w:sz="6" w:space="0" w:color="auto"/>
              <w:right w:val="single" w:sz="6" w:space="0" w:color="auto"/>
            </w:tcBorders>
            <w:vAlign w:val="center"/>
          </w:tcPr>
          <w:p w14:paraId="2288D4AA"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65352F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A2394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(611,4)</w:t>
            </w:r>
          </w:p>
        </w:tc>
        <w:tc>
          <w:tcPr>
            <w:tcW w:w="1645" w:type="dxa"/>
            <w:gridSpan w:val="2"/>
            <w:tcBorders>
              <w:top w:val="single" w:sz="6" w:space="0" w:color="auto"/>
              <w:left w:val="single" w:sz="6" w:space="0" w:color="auto"/>
              <w:bottom w:val="single" w:sz="6" w:space="0" w:color="auto"/>
            </w:tcBorders>
            <w:vAlign w:val="center"/>
          </w:tcPr>
          <w:p w14:paraId="6B7C1C2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(516,4)</w:t>
            </w:r>
          </w:p>
        </w:tc>
      </w:tr>
      <w:tr w:rsidR="00024F41" w14:paraId="0CF78602" w14:textId="77777777">
        <w:trPr>
          <w:trHeight w:val="200"/>
        </w:trPr>
        <w:tc>
          <w:tcPr>
            <w:tcW w:w="5850" w:type="dxa"/>
            <w:tcBorders>
              <w:top w:val="single" w:sz="6" w:space="0" w:color="auto"/>
              <w:bottom w:val="single" w:sz="6" w:space="0" w:color="auto"/>
              <w:right w:val="single" w:sz="6" w:space="0" w:color="auto"/>
            </w:tcBorders>
            <w:vAlign w:val="center"/>
          </w:tcPr>
          <w:p w14:paraId="2216B0D1"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14:paraId="5B8A15B2"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6F2A5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(1093,2)</w:t>
            </w:r>
          </w:p>
        </w:tc>
        <w:tc>
          <w:tcPr>
            <w:tcW w:w="1645" w:type="dxa"/>
            <w:gridSpan w:val="2"/>
            <w:tcBorders>
              <w:top w:val="single" w:sz="6" w:space="0" w:color="auto"/>
              <w:left w:val="single" w:sz="6" w:space="0" w:color="auto"/>
              <w:bottom w:val="single" w:sz="6" w:space="0" w:color="auto"/>
            </w:tcBorders>
            <w:vAlign w:val="center"/>
          </w:tcPr>
          <w:p w14:paraId="52B88C9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(779,9)</w:t>
            </w:r>
          </w:p>
        </w:tc>
      </w:tr>
      <w:tr w:rsidR="00024F41" w14:paraId="3512E524" w14:textId="77777777">
        <w:trPr>
          <w:trHeight w:val="200"/>
        </w:trPr>
        <w:tc>
          <w:tcPr>
            <w:tcW w:w="5850" w:type="dxa"/>
            <w:tcBorders>
              <w:top w:val="single" w:sz="6" w:space="0" w:color="auto"/>
              <w:bottom w:val="single" w:sz="6" w:space="0" w:color="auto"/>
              <w:right w:val="single" w:sz="6" w:space="0" w:color="auto"/>
            </w:tcBorders>
            <w:vAlign w:val="center"/>
          </w:tcPr>
          <w:p w14:paraId="0EDCB0D4"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43786E09"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2231DF"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1645" w:type="dxa"/>
            <w:gridSpan w:val="2"/>
            <w:tcBorders>
              <w:top w:val="single" w:sz="6" w:space="0" w:color="auto"/>
              <w:left w:val="single" w:sz="6" w:space="0" w:color="auto"/>
              <w:bottom w:val="single" w:sz="6" w:space="0" w:color="auto"/>
            </w:tcBorders>
            <w:vAlign w:val="center"/>
          </w:tcPr>
          <w:p w14:paraId="00E039B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024F41" w14:paraId="183F92C7" w14:textId="77777777">
        <w:trPr>
          <w:trHeight w:val="200"/>
        </w:trPr>
        <w:tc>
          <w:tcPr>
            <w:tcW w:w="5850" w:type="dxa"/>
            <w:tcBorders>
              <w:top w:val="single" w:sz="6" w:space="0" w:color="auto"/>
              <w:bottom w:val="single" w:sz="6" w:space="0" w:color="auto"/>
              <w:right w:val="single" w:sz="6" w:space="0" w:color="auto"/>
            </w:tcBorders>
            <w:vAlign w:val="center"/>
          </w:tcPr>
          <w:p w14:paraId="30ED70BE"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00B062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F6B454"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070F3A3"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69333712" w14:textId="77777777">
        <w:trPr>
          <w:trHeight w:val="200"/>
        </w:trPr>
        <w:tc>
          <w:tcPr>
            <w:tcW w:w="5850" w:type="dxa"/>
            <w:tcBorders>
              <w:top w:val="single" w:sz="6" w:space="0" w:color="auto"/>
              <w:bottom w:val="single" w:sz="6" w:space="0" w:color="auto"/>
              <w:right w:val="single" w:sz="6" w:space="0" w:color="auto"/>
            </w:tcBorders>
            <w:vAlign w:val="center"/>
          </w:tcPr>
          <w:p w14:paraId="59EE989C"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14:paraId="31617AFB"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B7AEA7"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8B3EA60"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24F41" w14:paraId="10C529DC" w14:textId="77777777">
        <w:trPr>
          <w:trHeight w:val="200"/>
        </w:trPr>
        <w:tc>
          <w:tcPr>
            <w:tcW w:w="5850" w:type="dxa"/>
            <w:tcBorders>
              <w:top w:val="single" w:sz="6" w:space="0" w:color="auto"/>
              <w:bottom w:val="single" w:sz="6" w:space="0" w:color="auto"/>
              <w:right w:val="single" w:sz="6" w:space="0" w:color="auto"/>
            </w:tcBorders>
            <w:vAlign w:val="center"/>
          </w:tcPr>
          <w:p w14:paraId="6CD49157" w14:textId="77777777" w:rsidR="00024F41" w:rsidRDefault="00CC78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14:paraId="31D8B4B6"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997891"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1645" w:type="dxa"/>
            <w:gridSpan w:val="2"/>
            <w:tcBorders>
              <w:top w:val="single" w:sz="6" w:space="0" w:color="auto"/>
              <w:left w:val="single" w:sz="6" w:space="0" w:color="auto"/>
              <w:bottom w:val="single" w:sz="6" w:space="0" w:color="auto"/>
            </w:tcBorders>
            <w:vAlign w:val="center"/>
          </w:tcPr>
          <w:p w14:paraId="57B33355" w14:textId="77777777" w:rsidR="00024F41" w:rsidRDefault="00CC784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bl>
    <w:p w14:paraId="76E39890"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w:t>
      </w:r>
      <w:proofErr w:type="spellStart"/>
      <w:r>
        <w:rPr>
          <w:rFonts w:ascii="Times New Roman CYR" w:hAnsi="Times New Roman CYR" w:cs="Times New Roman CYR"/>
        </w:rPr>
        <w:t>Змiст</w:t>
      </w:r>
      <w:proofErr w:type="spellEnd"/>
      <w:r>
        <w:rPr>
          <w:rFonts w:ascii="Times New Roman CYR" w:hAnsi="Times New Roman CYR" w:cs="Times New Roman CYR"/>
        </w:rPr>
        <w:t xml:space="preserve"> та форма звiту про </w:t>
      </w:r>
      <w:proofErr w:type="spellStart"/>
      <w:r>
        <w:rPr>
          <w:rFonts w:ascii="Times New Roman CYR" w:hAnsi="Times New Roman CYR" w:cs="Times New Roman CYR"/>
        </w:rPr>
        <w:t>фiнансовi</w:t>
      </w:r>
      <w:proofErr w:type="spellEnd"/>
      <w:r>
        <w:rPr>
          <w:rFonts w:ascii="Times New Roman CYR" w:hAnsi="Times New Roman CYR" w:cs="Times New Roman CYR"/>
        </w:rPr>
        <w:t xml:space="preserve"> результати, а також </w:t>
      </w: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вимоги до розкриття його статей визначаються Товариством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w:t>
      </w:r>
      <w:proofErr w:type="spellStart"/>
      <w:r>
        <w:rPr>
          <w:rFonts w:ascii="Times New Roman CYR" w:hAnsi="Times New Roman CYR" w:cs="Times New Roman CYR"/>
        </w:rPr>
        <w:t>Нацiонального</w:t>
      </w:r>
      <w:proofErr w:type="spellEnd"/>
      <w:r>
        <w:rPr>
          <w:rFonts w:ascii="Times New Roman CYR" w:hAnsi="Times New Roman CYR" w:cs="Times New Roman CYR"/>
        </w:rPr>
        <w:t xml:space="preserve"> положення (стандарту)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25 "Спрощена </w:t>
      </w:r>
      <w:proofErr w:type="spellStart"/>
      <w:r>
        <w:rPr>
          <w:rFonts w:ascii="Times New Roman CYR" w:hAnsi="Times New Roman CYR" w:cs="Times New Roman CYR"/>
        </w:rPr>
        <w:t>фiнансова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звiтнiсть</w:t>
      </w:r>
      <w:proofErr w:type="spellEnd"/>
      <w:r>
        <w:rPr>
          <w:rFonts w:ascii="Times New Roman CYR" w:hAnsi="Times New Roman CYR" w:cs="Times New Roman CYR"/>
        </w:rPr>
        <w:t>".</w:t>
      </w:r>
    </w:p>
    <w:p w14:paraId="1460BCA2"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5E31511E"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Дохiд</w:t>
      </w:r>
      <w:proofErr w:type="spellEnd"/>
      <w:r>
        <w:rPr>
          <w:rFonts w:ascii="Times New Roman CYR" w:hAnsi="Times New Roman CYR" w:cs="Times New Roman CYR"/>
        </w:rPr>
        <w:t xml:space="preserve"> (виручка)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реалiзацiї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продукцiї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товарiв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робiт</w:t>
      </w:r>
      <w:proofErr w:type="spellEnd"/>
      <w:r>
        <w:rPr>
          <w:rFonts w:ascii="Times New Roman CYR" w:hAnsi="Times New Roman CYR" w:cs="Times New Roman CYR"/>
        </w:rPr>
        <w:t xml:space="preserve">, послуг),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w:t>
      </w:r>
      <w:proofErr w:type="spellStart"/>
      <w:r>
        <w:rPr>
          <w:rFonts w:ascii="Times New Roman CYR" w:hAnsi="Times New Roman CYR" w:cs="Times New Roman CYR"/>
        </w:rPr>
        <w:t>операцiйнi</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звичайнi</w:t>
      </w:r>
      <w:proofErr w:type="spellEnd"/>
      <w:r>
        <w:rPr>
          <w:rFonts w:ascii="Times New Roman CYR" w:hAnsi="Times New Roman CYR" w:cs="Times New Roman CYR"/>
        </w:rPr>
        <w:t xml:space="preserve"> доходи за 2024 </w:t>
      </w:r>
      <w:proofErr w:type="spellStart"/>
      <w:r>
        <w:rPr>
          <w:rFonts w:ascii="Times New Roman CYR" w:hAnsi="Times New Roman CYR" w:cs="Times New Roman CYR"/>
        </w:rPr>
        <w:t>рiк</w:t>
      </w:r>
      <w:proofErr w:type="spellEnd"/>
      <w:r>
        <w:rPr>
          <w:rFonts w:ascii="Times New Roman CYR" w:hAnsi="Times New Roman CYR" w:cs="Times New Roman CYR"/>
        </w:rPr>
        <w:t xml:space="preserve"> Товариством визначалися в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цiлому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дотриманням вимог НП(С)БО №15 № &lt;</w:t>
      </w:r>
      <w:proofErr w:type="spellStart"/>
      <w:r>
        <w:rPr>
          <w:rFonts w:ascii="Times New Roman CYR" w:hAnsi="Times New Roman CYR" w:cs="Times New Roman CYR"/>
        </w:rPr>
        <w:t>Дохiд</w:t>
      </w:r>
      <w:proofErr w:type="spellEnd"/>
      <w:r>
        <w:rPr>
          <w:rFonts w:ascii="Times New Roman CYR" w:hAnsi="Times New Roman CYR" w:cs="Times New Roman CYR"/>
        </w:rPr>
        <w:t>&gt;.</w:t>
      </w:r>
    </w:p>
    <w:p w14:paraId="2501C391"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4FB85915"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Облiк</w:t>
      </w:r>
      <w:proofErr w:type="spellEnd"/>
      <w:r>
        <w:rPr>
          <w:rFonts w:ascii="Times New Roman CYR" w:hAnsi="Times New Roman CYR" w:cs="Times New Roman CYR"/>
        </w:rPr>
        <w:t xml:space="preserve"> витрат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здiйснювався</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цiлому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вимог НП(С)БО №16 &lt;Витрати&gt;.</w:t>
      </w:r>
    </w:p>
    <w:p w14:paraId="6E3E587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68D3AA69"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 результатами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за 2024 </w:t>
      </w:r>
      <w:proofErr w:type="spellStart"/>
      <w:r>
        <w:rPr>
          <w:rFonts w:ascii="Times New Roman CYR" w:hAnsi="Times New Roman CYR" w:cs="Times New Roman CYR"/>
        </w:rPr>
        <w:t>рiк</w:t>
      </w:r>
      <w:proofErr w:type="spellEnd"/>
      <w:r>
        <w:rPr>
          <w:rFonts w:ascii="Times New Roman CYR" w:hAnsi="Times New Roman CYR" w:cs="Times New Roman CYR"/>
        </w:rPr>
        <w:t xml:space="preserve"> Товариством отримано прибуток 0,6 </w:t>
      </w:r>
      <w:proofErr w:type="spellStart"/>
      <w:r>
        <w:rPr>
          <w:rFonts w:ascii="Times New Roman CYR" w:hAnsi="Times New Roman CYR" w:cs="Times New Roman CYR"/>
        </w:rPr>
        <w:t>тис.грн</w:t>
      </w:r>
      <w:proofErr w:type="spellEnd"/>
      <w:r>
        <w:rPr>
          <w:rFonts w:ascii="Times New Roman CYR" w:hAnsi="Times New Roman CYR" w:cs="Times New Roman CYR"/>
        </w:rPr>
        <w:t>.</w:t>
      </w:r>
    </w:p>
    <w:p w14:paraId="1B3D636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1D1A1C90"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0DC68D1E"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15207258"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 xml:space="preserve">Вареник </w:t>
      </w:r>
      <w:proofErr w:type="spellStart"/>
      <w:r>
        <w:rPr>
          <w:rFonts w:ascii="Times New Roman CYR" w:hAnsi="Times New Roman CYR" w:cs="Times New Roman CYR"/>
        </w:rPr>
        <w:t>Сергiй</w:t>
      </w:r>
      <w:proofErr w:type="spellEnd"/>
      <w:r>
        <w:rPr>
          <w:rFonts w:ascii="Times New Roman CYR" w:hAnsi="Times New Roman CYR" w:cs="Times New Roman CYR"/>
        </w:rPr>
        <w:t xml:space="preserve"> Михайлович</w:t>
      </w:r>
    </w:p>
    <w:p w14:paraId="18CF6786"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pPr>
    </w:p>
    <w:p w14:paraId="67C33314" w14:textId="77777777" w:rsidR="00024F41" w:rsidRDefault="00CC784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468B7755" w14:textId="77777777" w:rsidR="00024F41" w:rsidRDefault="00024F41">
      <w:pPr>
        <w:widowControl w:val="0"/>
        <w:autoSpaceDE w:val="0"/>
        <w:autoSpaceDN w:val="0"/>
        <w:adjustRightInd w:val="0"/>
        <w:spacing w:after="0" w:line="240" w:lineRule="auto"/>
        <w:jc w:val="both"/>
        <w:rPr>
          <w:rFonts w:ascii="Times New Roman CYR" w:hAnsi="Times New Roman CYR" w:cs="Times New Roman CYR"/>
        </w:rPr>
        <w:sectPr w:rsidR="00024F41">
          <w:pgSz w:w="12240" w:h="15840"/>
          <w:pgMar w:top="570" w:right="720" w:bottom="570" w:left="720" w:header="708" w:footer="708" w:gutter="0"/>
          <w:cols w:space="720"/>
          <w:noEndnote/>
        </w:sectPr>
      </w:pPr>
    </w:p>
    <w:p w14:paraId="6F6DD563" w14:textId="77777777" w:rsidR="00024F41" w:rsidRDefault="00024F41">
      <w:pPr>
        <w:widowControl w:val="0"/>
        <w:autoSpaceDE w:val="0"/>
        <w:autoSpaceDN w:val="0"/>
        <w:adjustRightInd w:val="0"/>
        <w:spacing w:after="0" w:line="240" w:lineRule="auto"/>
        <w:rPr>
          <w:rFonts w:ascii="Times New Roman CYR" w:hAnsi="Times New Roman CYR" w:cs="Times New Roman CYR"/>
        </w:rPr>
      </w:pPr>
    </w:p>
    <w:p w14:paraId="63A02B2D" w14:textId="77777777" w:rsidR="00CC7842" w:rsidRDefault="00CC7842">
      <w:pPr>
        <w:widowControl w:val="0"/>
        <w:autoSpaceDE w:val="0"/>
        <w:autoSpaceDN w:val="0"/>
        <w:adjustRightInd w:val="0"/>
        <w:spacing w:after="0" w:line="240" w:lineRule="auto"/>
        <w:rPr>
          <w:rFonts w:ascii="Times New Roman CYR" w:hAnsi="Times New Roman CYR" w:cs="Times New Roman CYR"/>
        </w:rPr>
      </w:pPr>
    </w:p>
    <w:sectPr w:rsidR="00CC7842">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7F1BA" w14:textId="77777777" w:rsidR="00B02828" w:rsidRDefault="00B02828" w:rsidP="00011456">
      <w:pPr>
        <w:spacing w:after="0" w:line="240" w:lineRule="auto"/>
      </w:pPr>
      <w:r>
        <w:separator/>
      </w:r>
    </w:p>
  </w:endnote>
  <w:endnote w:type="continuationSeparator" w:id="0">
    <w:p w14:paraId="0383C0AE" w14:textId="77777777" w:rsidR="00B02828" w:rsidRDefault="00B02828" w:rsidP="0001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73462"/>
      <w:docPartObj>
        <w:docPartGallery w:val="Page Numbers (Bottom of Page)"/>
        <w:docPartUnique/>
      </w:docPartObj>
    </w:sdtPr>
    <w:sdtContent>
      <w:p w14:paraId="6E64F852" w14:textId="77777777" w:rsidR="00011456" w:rsidRDefault="00011456">
        <w:pPr>
          <w:pStyle w:val="a5"/>
          <w:jc w:val="right"/>
        </w:pPr>
        <w:r>
          <w:fldChar w:fldCharType="begin"/>
        </w:r>
        <w:r>
          <w:instrText>PAGE   \* MERGEFORMAT</w:instrText>
        </w:r>
        <w:r>
          <w:fldChar w:fldCharType="separate"/>
        </w:r>
        <w:r>
          <w:t>2</w:t>
        </w:r>
        <w:r>
          <w:fldChar w:fldCharType="end"/>
        </w:r>
      </w:p>
    </w:sdtContent>
  </w:sdt>
  <w:p w14:paraId="3297581A" w14:textId="77777777" w:rsidR="00011456" w:rsidRDefault="000114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9C57B" w14:textId="77777777" w:rsidR="00B02828" w:rsidRDefault="00B02828" w:rsidP="00011456">
      <w:pPr>
        <w:spacing w:after="0" w:line="240" w:lineRule="auto"/>
      </w:pPr>
      <w:r>
        <w:separator/>
      </w:r>
    </w:p>
  </w:footnote>
  <w:footnote w:type="continuationSeparator" w:id="0">
    <w:p w14:paraId="2E09CCFF" w14:textId="77777777" w:rsidR="00B02828" w:rsidRDefault="00B02828" w:rsidP="000114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1A"/>
    <w:rsid w:val="00011456"/>
    <w:rsid w:val="00024F41"/>
    <w:rsid w:val="00357D49"/>
    <w:rsid w:val="0043301A"/>
    <w:rsid w:val="004A2777"/>
    <w:rsid w:val="00522774"/>
    <w:rsid w:val="00713A2F"/>
    <w:rsid w:val="00826F19"/>
    <w:rsid w:val="00891B3C"/>
    <w:rsid w:val="00A00A1A"/>
    <w:rsid w:val="00A322B3"/>
    <w:rsid w:val="00A92DB2"/>
    <w:rsid w:val="00AC5B79"/>
    <w:rsid w:val="00AD0A67"/>
    <w:rsid w:val="00B02828"/>
    <w:rsid w:val="00CC7842"/>
    <w:rsid w:val="00E5336E"/>
    <w:rsid w:val="00F06C65"/>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B844C"/>
  <w14:defaultImageDpi w14:val="0"/>
  <w15:docId w15:val="{4203C027-D446-499C-860F-5BEA1EC4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14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45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011456"/>
  </w:style>
  <w:style w:type="paragraph" w:styleId="a5">
    <w:name w:val="footer"/>
    <w:basedOn w:val="a"/>
    <w:link w:val="a6"/>
    <w:uiPriority w:val="99"/>
    <w:unhideWhenUsed/>
    <w:rsid w:val="0001145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011456"/>
  </w:style>
  <w:style w:type="character" w:customStyle="1" w:styleId="10">
    <w:name w:val="Заголовок 1 Знак"/>
    <w:basedOn w:val="a0"/>
    <w:link w:val="1"/>
    <w:uiPriority w:val="9"/>
    <w:rsid w:val="00011456"/>
    <w:rPr>
      <w:rFonts w:asciiTheme="majorHAnsi" w:eastAsiaTheme="majorEastAsia" w:hAnsiTheme="majorHAnsi" w:cstheme="majorBidi"/>
      <w:color w:val="2F5496" w:themeColor="accent1" w:themeShade="BF"/>
      <w:sz w:val="32"/>
      <w:szCs w:val="32"/>
    </w:rPr>
  </w:style>
  <w:style w:type="character" w:styleId="a7">
    <w:name w:val="Hyperlink"/>
    <w:basedOn w:val="a0"/>
    <w:uiPriority w:val="99"/>
    <w:unhideWhenUsed/>
    <w:rsid w:val="00E5336E"/>
    <w:rPr>
      <w:color w:val="0563C1" w:themeColor="hyperlink"/>
      <w:u w:val="single"/>
    </w:rPr>
  </w:style>
  <w:style w:type="character" w:styleId="a8">
    <w:name w:val="Unresolved Mention"/>
    <w:basedOn w:val="a0"/>
    <w:uiPriority w:val="99"/>
    <w:semiHidden/>
    <w:unhideWhenUsed/>
    <w:rsid w:val="00E5336E"/>
    <w:rPr>
      <w:color w:val="605E5C"/>
      <w:shd w:val="clear" w:color="auto" w:fill="E1DFDD"/>
    </w:rPr>
  </w:style>
  <w:style w:type="paragraph" w:styleId="a9">
    <w:name w:val="TOC Heading"/>
    <w:basedOn w:val="1"/>
    <w:next w:val="a"/>
    <w:uiPriority w:val="39"/>
    <w:unhideWhenUsed/>
    <w:qFormat/>
    <w:rsid w:val="00826F19"/>
    <w:pPr>
      <w:outlineLvl w:val="9"/>
    </w:pPr>
  </w:style>
  <w:style w:type="paragraph" w:styleId="11">
    <w:name w:val="toc 1"/>
    <w:basedOn w:val="a"/>
    <w:next w:val="a"/>
    <w:autoRedefine/>
    <w:uiPriority w:val="39"/>
    <w:unhideWhenUsed/>
    <w:rsid w:val="00826F1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avtotrans.pat.ua/documents/informaciya-dlya-akcioneriv-ta-steikholderi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42B7-32E8-41DC-ABFF-51A206BA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55</Pages>
  <Words>83947</Words>
  <Characters>47851</Characters>
  <Application>Microsoft Office Word</Application>
  <DocSecurity>0</DocSecurity>
  <Lines>398</Lines>
  <Paragraphs>263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10</cp:revision>
  <dcterms:created xsi:type="dcterms:W3CDTF">2025-08-24T11:42:00Z</dcterms:created>
  <dcterms:modified xsi:type="dcterms:W3CDTF">2025-09-27T16:40:00Z</dcterms:modified>
</cp:coreProperties>
</file>